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D69" w:rsidRDefault="007F1D69">
      <w:pPr>
        <w:pStyle w:val="Heading3"/>
        <w:rPr>
          <w:sz w:val="72"/>
        </w:rPr>
      </w:pPr>
      <w:r>
        <w:rPr>
          <w:sz w:val="72"/>
        </w:rPr>
        <w:t xml:space="preserve">Southern Baptist </w:t>
      </w:r>
    </w:p>
    <w:p w:rsidR="007F1D69" w:rsidRDefault="007F1D69">
      <w:pPr>
        <w:pStyle w:val="Heading3"/>
        <w:rPr>
          <w:sz w:val="72"/>
        </w:rPr>
      </w:pPr>
      <w:r>
        <w:rPr>
          <w:sz w:val="72"/>
        </w:rPr>
        <w:t>Disaster Relief</w:t>
      </w:r>
    </w:p>
    <w:p w:rsidR="007F1D69" w:rsidRPr="00AC610D" w:rsidRDefault="007F1D69" w:rsidP="00AC610D"/>
    <w:p w:rsidR="007F1D69" w:rsidRPr="00965D94" w:rsidRDefault="00A02BA0" w:rsidP="00AC610D">
      <w:pPr>
        <w:jc w:val="center"/>
      </w:pPr>
      <w:r>
        <w:rPr>
          <w:noProof/>
          <w:sz w:val="72"/>
        </w:rPr>
        <w:drawing>
          <wp:inline distT="0" distB="0" distL="0" distR="0">
            <wp:extent cx="4000500" cy="3019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0500" cy="3019425"/>
                    </a:xfrm>
                    <a:prstGeom prst="rect">
                      <a:avLst/>
                    </a:prstGeom>
                    <a:noFill/>
                    <a:ln>
                      <a:noFill/>
                    </a:ln>
                  </pic:spPr>
                </pic:pic>
              </a:graphicData>
            </a:graphic>
          </wp:inline>
        </w:drawing>
      </w:r>
    </w:p>
    <w:p w:rsidR="007F1D69" w:rsidRPr="00965D94" w:rsidRDefault="007F1D69" w:rsidP="00965D94"/>
    <w:p w:rsidR="007F1D69" w:rsidRDefault="007F1D69" w:rsidP="00AC610D"/>
    <w:p w:rsidR="007F1D69" w:rsidRDefault="007F1D69" w:rsidP="009F491B">
      <w:pPr>
        <w:pStyle w:val="Heading3"/>
        <w:rPr>
          <w:sz w:val="72"/>
        </w:rPr>
      </w:pPr>
      <w:r>
        <w:rPr>
          <w:sz w:val="72"/>
        </w:rPr>
        <w:t>Incident Command System Manual</w:t>
      </w:r>
    </w:p>
    <w:p w:rsidR="00402ABE" w:rsidRDefault="00402ABE" w:rsidP="00402ABE"/>
    <w:p w:rsidR="00402ABE" w:rsidRPr="00402ABE" w:rsidRDefault="00402ABE" w:rsidP="00402ABE">
      <w:pPr>
        <w:jc w:val="center"/>
        <w:rPr>
          <w:b/>
          <w:sz w:val="72"/>
          <w:szCs w:val="72"/>
        </w:rPr>
      </w:pPr>
    </w:p>
    <w:p w:rsidR="00402ABE" w:rsidRPr="00402ABE" w:rsidRDefault="00402ABE" w:rsidP="00402ABE">
      <w:pPr>
        <w:jc w:val="center"/>
      </w:pPr>
    </w:p>
    <w:p w:rsidR="007F1D69" w:rsidRDefault="007F1D69" w:rsidP="00C7799F">
      <w:pPr>
        <w:jc w:val="center"/>
        <w:rPr>
          <w:b/>
          <w:sz w:val="40"/>
          <w:szCs w:val="40"/>
        </w:rPr>
      </w:pPr>
    </w:p>
    <w:p w:rsidR="007F1D69" w:rsidRDefault="007F1D69" w:rsidP="00C7799F">
      <w:pPr>
        <w:jc w:val="center"/>
        <w:rPr>
          <w:b/>
          <w:sz w:val="40"/>
          <w:szCs w:val="40"/>
        </w:rPr>
      </w:pPr>
    </w:p>
    <w:p w:rsidR="007F1D69" w:rsidRPr="008D0F4C" w:rsidRDefault="007E63F7" w:rsidP="008D0F4C">
      <w:pPr>
        <w:jc w:val="center"/>
        <w:rPr>
          <w:b/>
          <w:sz w:val="40"/>
          <w:szCs w:val="40"/>
        </w:rPr>
        <w:sectPr w:rsidR="007F1D69" w:rsidRPr="008D0F4C" w:rsidSect="00A62327">
          <w:footerReference w:type="even" r:id="rId10"/>
          <w:type w:val="continuous"/>
          <w:pgSz w:w="12240" w:h="15840"/>
          <w:pgMar w:top="1440" w:right="1440" w:bottom="1440" w:left="1440" w:header="720" w:footer="720" w:gutter="0"/>
          <w:cols w:space="720"/>
          <w:titlePg/>
          <w:docGrid w:linePitch="360"/>
        </w:sectPr>
      </w:pPr>
      <w:r>
        <w:rPr>
          <w:b/>
          <w:sz w:val="40"/>
          <w:szCs w:val="40"/>
        </w:rPr>
        <w:t>August 4, 2014</w:t>
      </w:r>
    </w:p>
    <w:p w:rsidR="00213D26" w:rsidRPr="009015DD" w:rsidRDefault="00213D26" w:rsidP="00213D26">
      <w:pPr>
        <w:ind w:left="2160"/>
        <w:rPr>
          <w:b/>
          <w:sz w:val="28"/>
          <w:szCs w:val="28"/>
        </w:rPr>
      </w:pPr>
      <w:r w:rsidRPr="009015DD">
        <w:rPr>
          <w:b/>
          <w:sz w:val="28"/>
          <w:szCs w:val="28"/>
        </w:rPr>
        <w:lastRenderedPageBreak/>
        <w:t>Table of Contents</w:t>
      </w:r>
    </w:p>
    <w:p w:rsidR="00213D26" w:rsidRDefault="00213D26" w:rsidP="00213D26">
      <w:pPr>
        <w:jc w:val="center"/>
      </w:pPr>
    </w:p>
    <w:p w:rsidR="00213D26" w:rsidRPr="009015DD" w:rsidRDefault="00213D26" w:rsidP="00213D26">
      <w:pPr>
        <w:tabs>
          <w:tab w:val="left" w:leader="dot" w:pos="8640"/>
        </w:tabs>
        <w:rPr>
          <w:b/>
          <w:smallCaps/>
        </w:rPr>
      </w:pPr>
      <w:r w:rsidRPr="009015DD">
        <w:rPr>
          <w:b/>
          <w:smallCaps/>
        </w:rPr>
        <w:t>Chapter One</w:t>
      </w:r>
    </w:p>
    <w:p w:rsidR="00213D26" w:rsidRPr="00B437E2" w:rsidRDefault="00213D26" w:rsidP="00213D26">
      <w:pPr>
        <w:tabs>
          <w:tab w:val="left" w:leader="dot" w:pos="8640"/>
        </w:tabs>
        <w:rPr>
          <w:smallCaps/>
        </w:rPr>
      </w:pPr>
      <w:r w:rsidRPr="009015DD">
        <w:rPr>
          <w:b/>
          <w:smallCaps/>
        </w:rPr>
        <w:t>A Brief History of Southern Baptist Disaster Relief</w:t>
      </w:r>
      <w:r>
        <w:rPr>
          <w:b/>
          <w:smallCaps/>
        </w:rPr>
        <w:tab/>
      </w:r>
      <w:r>
        <w:rPr>
          <w:smallCaps/>
        </w:rPr>
        <w:t>3</w:t>
      </w:r>
    </w:p>
    <w:p w:rsidR="00213D26" w:rsidRPr="00B437E2" w:rsidRDefault="00213D26" w:rsidP="00213D26">
      <w:pPr>
        <w:tabs>
          <w:tab w:val="left" w:leader="dot" w:pos="8640"/>
        </w:tabs>
      </w:pPr>
    </w:p>
    <w:p w:rsidR="00213D26" w:rsidRPr="00544A7B" w:rsidRDefault="00213D26" w:rsidP="00213D26">
      <w:pPr>
        <w:tabs>
          <w:tab w:val="left" w:leader="dot" w:pos="8640"/>
        </w:tabs>
        <w:rPr>
          <w:b/>
          <w:smallCaps/>
        </w:rPr>
      </w:pPr>
      <w:r w:rsidRPr="00544A7B">
        <w:rPr>
          <w:b/>
          <w:smallCaps/>
        </w:rPr>
        <w:t>Chapter Two</w:t>
      </w:r>
    </w:p>
    <w:p w:rsidR="00213D26" w:rsidRPr="00B437E2" w:rsidRDefault="00213D26" w:rsidP="00213D26">
      <w:pPr>
        <w:tabs>
          <w:tab w:val="left" w:leader="dot" w:pos="8640"/>
        </w:tabs>
        <w:rPr>
          <w:smallCaps/>
        </w:rPr>
      </w:pPr>
      <w:r w:rsidRPr="00544A7B">
        <w:rPr>
          <w:b/>
          <w:smallCaps/>
        </w:rPr>
        <w:t>Introduction to the Incident Command System</w:t>
      </w:r>
      <w:r>
        <w:rPr>
          <w:smallCaps/>
        </w:rPr>
        <w:tab/>
        <w:t>6</w:t>
      </w:r>
    </w:p>
    <w:p w:rsidR="00213D26" w:rsidRDefault="00213D26" w:rsidP="00213D26">
      <w:pPr>
        <w:tabs>
          <w:tab w:val="left" w:leader="dot" w:pos="8640"/>
        </w:tabs>
        <w:ind w:left="720"/>
      </w:pPr>
    </w:p>
    <w:p w:rsidR="00213D26" w:rsidRPr="00B437E2" w:rsidRDefault="00213D26" w:rsidP="00213D26">
      <w:pPr>
        <w:tabs>
          <w:tab w:val="left" w:leader="dot" w:pos="8640"/>
        </w:tabs>
        <w:ind w:left="720"/>
      </w:pPr>
      <w:r w:rsidRPr="00B437E2">
        <w:t>Hist</w:t>
      </w:r>
      <w:r>
        <w:t>ory of Incident Command System</w:t>
      </w:r>
      <w:r>
        <w:tab/>
        <w:t>6</w:t>
      </w:r>
    </w:p>
    <w:p w:rsidR="00213D26" w:rsidRPr="00B437E2" w:rsidRDefault="00213D26" w:rsidP="00213D26">
      <w:pPr>
        <w:tabs>
          <w:tab w:val="left" w:leader="dot" w:pos="8640"/>
        </w:tabs>
        <w:ind w:left="720"/>
      </w:pPr>
      <w:r w:rsidRPr="00B437E2">
        <w:t>Objecti</w:t>
      </w:r>
      <w:r>
        <w:t>ves of Incident Command System</w:t>
      </w:r>
      <w:r>
        <w:tab/>
        <w:t>6</w:t>
      </w:r>
    </w:p>
    <w:p w:rsidR="00213D26" w:rsidRPr="00B437E2" w:rsidRDefault="00213D26" w:rsidP="00213D26">
      <w:pPr>
        <w:tabs>
          <w:tab w:val="left" w:leader="dot" w:pos="8640"/>
        </w:tabs>
        <w:ind w:left="720"/>
      </w:pPr>
      <w:r w:rsidRPr="00B437E2">
        <w:t>Functional Compone</w:t>
      </w:r>
      <w:r>
        <w:t>nts of Incident Command System</w:t>
      </w:r>
      <w:r>
        <w:tab/>
        <w:t>7</w:t>
      </w:r>
    </w:p>
    <w:p w:rsidR="00213D26" w:rsidRPr="00B437E2" w:rsidRDefault="00213D26" w:rsidP="00213D26">
      <w:pPr>
        <w:tabs>
          <w:tab w:val="left" w:leader="dot" w:pos="8640"/>
        </w:tabs>
        <w:ind w:left="720"/>
      </w:pPr>
      <w:r w:rsidRPr="00B437E2">
        <w:t>Adaptability/Fle</w:t>
      </w:r>
      <w:r>
        <w:t>xibility</w:t>
      </w:r>
      <w:r>
        <w:tab/>
        <w:t>8</w:t>
      </w:r>
    </w:p>
    <w:p w:rsidR="00213D26" w:rsidRDefault="00213D26" w:rsidP="00213D26">
      <w:pPr>
        <w:tabs>
          <w:tab w:val="left" w:leader="dot" w:pos="8640"/>
        </w:tabs>
      </w:pPr>
    </w:p>
    <w:p w:rsidR="00213D26" w:rsidRPr="009015DD" w:rsidRDefault="00213D26" w:rsidP="00213D26">
      <w:pPr>
        <w:tabs>
          <w:tab w:val="left" w:leader="dot" w:pos="8640"/>
        </w:tabs>
        <w:rPr>
          <w:b/>
          <w:bCs/>
          <w:smallCaps/>
        </w:rPr>
      </w:pPr>
      <w:r w:rsidRPr="009015DD">
        <w:rPr>
          <w:b/>
          <w:bCs/>
          <w:smallCaps/>
        </w:rPr>
        <w:t>Chapter Three</w:t>
      </w:r>
    </w:p>
    <w:p w:rsidR="00213D26" w:rsidRPr="009015DD" w:rsidRDefault="00213D26" w:rsidP="00213D26">
      <w:pPr>
        <w:tabs>
          <w:tab w:val="left" w:leader="dot" w:pos="8640"/>
        </w:tabs>
        <w:rPr>
          <w:b/>
          <w:bCs/>
          <w:smallCaps/>
        </w:rPr>
      </w:pPr>
      <w:r w:rsidRPr="009015DD">
        <w:rPr>
          <w:b/>
          <w:bCs/>
          <w:smallCaps/>
        </w:rPr>
        <w:t>Principles and Features of the Incident Command System</w:t>
      </w:r>
      <w:r>
        <w:rPr>
          <w:b/>
          <w:bCs/>
          <w:smallCaps/>
        </w:rPr>
        <w:tab/>
        <w:t>9</w:t>
      </w:r>
    </w:p>
    <w:p w:rsidR="00213D26" w:rsidRDefault="00213D26" w:rsidP="00213D26">
      <w:pPr>
        <w:tabs>
          <w:tab w:val="left" w:leader="dot" w:pos="8640"/>
        </w:tabs>
        <w:ind w:left="720"/>
      </w:pPr>
    </w:p>
    <w:p w:rsidR="00213D26" w:rsidRDefault="00213D26" w:rsidP="00213D26">
      <w:pPr>
        <w:tabs>
          <w:tab w:val="left" w:leader="dot" w:pos="8640"/>
        </w:tabs>
        <w:ind w:left="720"/>
      </w:pPr>
      <w:r>
        <w:t>Primary ICS Management Functions</w:t>
      </w:r>
      <w:r>
        <w:tab/>
        <w:t>9</w:t>
      </w:r>
    </w:p>
    <w:p w:rsidR="00213D26" w:rsidRDefault="00213D26" w:rsidP="00213D26">
      <w:pPr>
        <w:tabs>
          <w:tab w:val="left" w:leader="dot" w:pos="8640"/>
        </w:tabs>
        <w:ind w:left="720"/>
      </w:pPr>
      <w:r>
        <w:t>Management by Objectives</w:t>
      </w:r>
      <w:r>
        <w:tab/>
        <w:t>9</w:t>
      </w:r>
    </w:p>
    <w:p w:rsidR="00213D26" w:rsidRDefault="00213D26" w:rsidP="00213D26">
      <w:pPr>
        <w:tabs>
          <w:tab w:val="left" w:leader="dot" w:pos="8640"/>
        </w:tabs>
        <w:ind w:left="720"/>
      </w:pPr>
      <w:r>
        <w:t>Unity and Chain of Command</w:t>
      </w:r>
      <w:r>
        <w:tab/>
        <w:t>10</w:t>
      </w:r>
    </w:p>
    <w:p w:rsidR="00213D26" w:rsidRDefault="00213D26" w:rsidP="00213D26">
      <w:pPr>
        <w:tabs>
          <w:tab w:val="left" w:leader="dot" w:pos="8640"/>
        </w:tabs>
        <w:ind w:left="720"/>
      </w:pPr>
      <w:r>
        <w:t>Establishment of the Transfer of Command</w:t>
      </w:r>
      <w:r>
        <w:tab/>
        <w:t>10</w:t>
      </w:r>
    </w:p>
    <w:p w:rsidR="00213D26" w:rsidRDefault="00213D26" w:rsidP="00213D26">
      <w:pPr>
        <w:tabs>
          <w:tab w:val="left" w:leader="dot" w:pos="8640"/>
        </w:tabs>
        <w:ind w:left="720"/>
      </w:pPr>
      <w:r>
        <w:t>Organizational Flexibility</w:t>
      </w:r>
      <w:r>
        <w:tab/>
        <w:t>11</w:t>
      </w:r>
    </w:p>
    <w:p w:rsidR="00213D26" w:rsidRDefault="00213D26" w:rsidP="00213D26">
      <w:pPr>
        <w:tabs>
          <w:tab w:val="left" w:leader="dot" w:pos="8640"/>
        </w:tabs>
        <w:ind w:left="720"/>
      </w:pPr>
      <w:r>
        <w:t>Unified Command</w:t>
      </w:r>
      <w:r>
        <w:tab/>
        <w:t>11</w:t>
      </w:r>
    </w:p>
    <w:p w:rsidR="00213D26" w:rsidRDefault="00213D26" w:rsidP="00213D26">
      <w:pPr>
        <w:tabs>
          <w:tab w:val="left" w:leader="dot" w:pos="8640"/>
        </w:tabs>
        <w:ind w:left="720"/>
      </w:pPr>
      <w:r>
        <w:t>Span of Control</w:t>
      </w:r>
      <w:r>
        <w:tab/>
        <w:t>11</w:t>
      </w:r>
    </w:p>
    <w:p w:rsidR="00213D26" w:rsidRDefault="00213D26" w:rsidP="00213D26">
      <w:pPr>
        <w:tabs>
          <w:tab w:val="left" w:leader="dot" w:pos="8640"/>
        </w:tabs>
        <w:ind w:left="720"/>
      </w:pPr>
      <w:r>
        <w:t>Incident Action Plan</w:t>
      </w:r>
      <w:r>
        <w:tab/>
        <w:t>11</w:t>
      </w:r>
    </w:p>
    <w:p w:rsidR="00213D26" w:rsidRDefault="00213D26" w:rsidP="00213D26">
      <w:pPr>
        <w:tabs>
          <w:tab w:val="left" w:leader="dot" w:pos="8640"/>
        </w:tabs>
      </w:pPr>
    </w:p>
    <w:p w:rsidR="00213D26" w:rsidRPr="009015DD" w:rsidRDefault="00213D26" w:rsidP="00213D26">
      <w:pPr>
        <w:tabs>
          <w:tab w:val="left" w:leader="dot" w:pos="8640"/>
        </w:tabs>
        <w:rPr>
          <w:b/>
          <w:bCs/>
          <w:smallCaps/>
        </w:rPr>
      </w:pPr>
      <w:r w:rsidRPr="009015DD">
        <w:rPr>
          <w:b/>
          <w:bCs/>
          <w:smallCaps/>
        </w:rPr>
        <w:t>Chapter Four</w:t>
      </w:r>
    </w:p>
    <w:p w:rsidR="00213D26" w:rsidRPr="009015DD" w:rsidRDefault="00213D26" w:rsidP="00213D26">
      <w:pPr>
        <w:tabs>
          <w:tab w:val="left" w:leader="dot" w:pos="8640"/>
        </w:tabs>
        <w:rPr>
          <w:b/>
          <w:bCs/>
          <w:smallCaps/>
        </w:rPr>
      </w:pPr>
      <w:r w:rsidRPr="009015DD">
        <w:rPr>
          <w:b/>
          <w:bCs/>
          <w:smallCaps/>
        </w:rPr>
        <w:t>Organization of the Incident Command System</w:t>
      </w:r>
      <w:r>
        <w:rPr>
          <w:b/>
          <w:bCs/>
          <w:smallCaps/>
        </w:rPr>
        <w:tab/>
        <w:t>12</w:t>
      </w:r>
    </w:p>
    <w:p w:rsidR="00213D26" w:rsidRDefault="00213D26" w:rsidP="00213D26">
      <w:pPr>
        <w:tabs>
          <w:tab w:val="left" w:leader="dot" w:pos="8640"/>
        </w:tabs>
        <w:ind w:left="720"/>
      </w:pPr>
    </w:p>
    <w:p w:rsidR="00213D26" w:rsidRDefault="00213D26" w:rsidP="00213D26">
      <w:pPr>
        <w:tabs>
          <w:tab w:val="left" w:leader="dot" w:pos="8640"/>
        </w:tabs>
        <w:ind w:left="720"/>
      </w:pPr>
      <w:r>
        <w:t>SBDR Organizational Chart</w:t>
      </w:r>
      <w:r w:rsidRPr="00A430E9">
        <w:tab/>
      </w:r>
      <w:r>
        <w:t>13</w:t>
      </w:r>
    </w:p>
    <w:p w:rsidR="00213D26" w:rsidRPr="00A430E9" w:rsidRDefault="00213D26" w:rsidP="00213D26">
      <w:pPr>
        <w:tabs>
          <w:tab w:val="left" w:leader="dot" w:pos="8640"/>
        </w:tabs>
        <w:ind w:left="1440"/>
      </w:pPr>
    </w:p>
    <w:p w:rsidR="00213D26" w:rsidRDefault="00213D26" w:rsidP="00213D26">
      <w:pPr>
        <w:tabs>
          <w:tab w:val="left" w:leader="dot" w:pos="8640"/>
        </w:tabs>
        <w:ind w:left="720"/>
      </w:pPr>
      <w:r>
        <w:t>Command Staff</w:t>
      </w:r>
      <w:r>
        <w:tab/>
        <w:t>14</w:t>
      </w:r>
    </w:p>
    <w:p w:rsidR="00213D26" w:rsidRPr="00A430E9" w:rsidRDefault="00213D26" w:rsidP="00213D26">
      <w:pPr>
        <w:tabs>
          <w:tab w:val="left" w:leader="dot" w:pos="8640"/>
        </w:tabs>
        <w:ind w:left="1440"/>
      </w:pPr>
      <w:r>
        <w:t>Incident Commander</w:t>
      </w:r>
      <w:r w:rsidRPr="00A430E9">
        <w:tab/>
      </w:r>
      <w:r>
        <w:t>14</w:t>
      </w:r>
    </w:p>
    <w:p w:rsidR="00213D26" w:rsidRDefault="00213D26" w:rsidP="00213D26">
      <w:pPr>
        <w:tabs>
          <w:tab w:val="left" w:leader="dot" w:pos="8640"/>
        </w:tabs>
        <w:ind w:left="1440"/>
      </w:pPr>
      <w:r>
        <w:t>Staff Chaplain</w:t>
      </w:r>
      <w:r>
        <w:tab/>
        <w:t>14</w:t>
      </w:r>
    </w:p>
    <w:p w:rsidR="00213D26" w:rsidRPr="00356B26" w:rsidRDefault="00213D26" w:rsidP="00213D26">
      <w:pPr>
        <w:tabs>
          <w:tab w:val="left" w:leader="dot" w:pos="8640"/>
        </w:tabs>
        <w:ind w:left="1440"/>
      </w:pPr>
      <w:r>
        <w:t>Public Information Officer</w:t>
      </w:r>
      <w:r>
        <w:tab/>
        <w:t>16</w:t>
      </w:r>
    </w:p>
    <w:p w:rsidR="00213D26" w:rsidRPr="00A430E9" w:rsidRDefault="00213D26" w:rsidP="00213D26">
      <w:pPr>
        <w:tabs>
          <w:tab w:val="left" w:leader="dot" w:pos="8640"/>
        </w:tabs>
        <w:ind w:left="1440"/>
      </w:pPr>
      <w:r w:rsidRPr="00A430E9">
        <w:t>Safety Officer</w:t>
      </w:r>
      <w:r w:rsidRPr="00A430E9">
        <w:tab/>
      </w:r>
      <w:r>
        <w:t>17</w:t>
      </w:r>
    </w:p>
    <w:p w:rsidR="00213D26" w:rsidRDefault="00213D26" w:rsidP="00213D26">
      <w:pPr>
        <w:tabs>
          <w:tab w:val="left" w:leader="dot" w:pos="8640"/>
        </w:tabs>
        <w:ind w:left="1440"/>
      </w:pPr>
      <w:r w:rsidRPr="00A430E9">
        <w:t>Liaison Officer</w:t>
      </w:r>
      <w:r w:rsidRPr="00A430E9">
        <w:tab/>
      </w:r>
      <w:r>
        <w:t>17</w:t>
      </w:r>
    </w:p>
    <w:p w:rsidR="00213D26" w:rsidRDefault="00213D26" w:rsidP="00213D26">
      <w:pPr>
        <w:tabs>
          <w:tab w:val="left" w:leader="dot" w:pos="8640"/>
        </w:tabs>
        <w:ind w:left="720"/>
      </w:pPr>
    </w:p>
    <w:p w:rsidR="00213D26" w:rsidRDefault="00213D26" w:rsidP="00213D26">
      <w:pPr>
        <w:tabs>
          <w:tab w:val="left" w:leader="dot" w:pos="8640"/>
        </w:tabs>
        <w:ind w:left="720"/>
      </w:pPr>
      <w:r>
        <w:t>General Staff</w:t>
      </w:r>
      <w:r>
        <w:tab/>
        <w:t>18</w:t>
      </w:r>
    </w:p>
    <w:p w:rsidR="00213D26" w:rsidRPr="00887944" w:rsidRDefault="00213D26" w:rsidP="00213D26">
      <w:pPr>
        <w:tabs>
          <w:tab w:val="left" w:leader="dot" w:pos="8640"/>
        </w:tabs>
        <w:ind w:left="1440"/>
      </w:pPr>
      <w:r w:rsidRPr="009015DD">
        <w:rPr>
          <w:i/>
        </w:rPr>
        <w:t>Operations Section</w:t>
      </w:r>
      <w:r>
        <w:tab/>
        <w:t>18</w:t>
      </w:r>
    </w:p>
    <w:p w:rsidR="00213D26" w:rsidRPr="009015DD" w:rsidRDefault="00213D26" w:rsidP="00213D26">
      <w:pPr>
        <w:tabs>
          <w:tab w:val="left" w:leader="dot" w:pos="8640"/>
        </w:tabs>
        <w:ind w:left="1440"/>
      </w:pPr>
      <w:r w:rsidRPr="009015DD">
        <w:t>Operations Officer</w:t>
      </w:r>
      <w:r>
        <w:tab/>
        <w:t>18</w:t>
      </w:r>
    </w:p>
    <w:p w:rsidR="00213D26" w:rsidRPr="009015DD" w:rsidRDefault="00213D26" w:rsidP="00213D26">
      <w:pPr>
        <w:tabs>
          <w:tab w:val="left" w:leader="dot" w:pos="8640"/>
        </w:tabs>
        <w:ind w:left="2160"/>
      </w:pPr>
      <w:r w:rsidRPr="009015DD">
        <w:t>Feeding Coordinator</w:t>
      </w:r>
      <w:r>
        <w:tab/>
        <w:t>19</w:t>
      </w:r>
    </w:p>
    <w:p w:rsidR="00213D26" w:rsidRPr="009015DD" w:rsidRDefault="00213D26" w:rsidP="00213D26">
      <w:pPr>
        <w:tabs>
          <w:tab w:val="left" w:leader="dot" w:pos="8640"/>
        </w:tabs>
        <w:ind w:left="2160"/>
      </w:pPr>
      <w:r w:rsidRPr="009015DD">
        <w:t>Recovery Coordinator</w:t>
      </w:r>
      <w:r>
        <w:tab/>
        <w:t>20</w:t>
      </w:r>
    </w:p>
    <w:p w:rsidR="00213D26" w:rsidRPr="009015DD" w:rsidRDefault="00213D26" w:rsidP="00213D26">
      <w:pPr>
        <w:tabs>
          <w:tab w:val="left" w:leader="dot" w:pos="8640"/>
        </w:tabs>
        <w:ind w:left="2160"/>
      </w:pPr>
      <w:r w:rsidRPr="009015DD">
        <w:t>Child Care Coordinator</w:t>
      </w:r>
      <w:r>
        <w:tab/>
        <w:t>20</w:t>
      </w:r>
    </w:p>
    <w:p w:rsidR="00213D26" w:rsidRDefault="00213D26" w:rsidP="00213D26">
      <w:pPr>
        <w:tabs>
          <w:tab w:val="left" w:leader="dot" w:pos="8640"/>
        </w:tabs>
        <w:ind w:left="2160"/>
      </w:pPr>
      <w:r w:rsidRPr="009015DD">
        <w:t>Chaplain Coordinator</w:t>
      </w:r>
      <w:r>
        <w:tab/>
        <w:t>21</w:t>
      </w:r>
    </w:p>
    <w:p w:rsidR="00213D26" w:rsidRDefault="00213D26" w:rsidP="00213D26">
      <w:pPr>
        <w:tabs>
          <w:tab w:val="left" w:leader="dot" w:pos="8640"/>
        </w:tabs>
        <w:ind w:left="2160"/>
      </w:pPr>
      <w:r>
        <w:t>Communications Coordinator</w:t>
      </w:r>
      <w:r>
        <w:tab/>
        <w:t>21</w:t>
      </w:r>
    </w:p>
    <w:p w:rsidR="00213D26" w:rsidRPr="009015DD" w:rsidRDefault="00213D26" w:rsidP="00213D26">
      <w:pPr>
        <w:tabs>
          <w:tab w:val="left" w:leader="dot" w:pos="8640"/>
        </w:tabs>
        <w:ind w:left="2160"/>
      </w:pPr>
      <w:r>
        <w:t>Site Commander</w:t>
      </w:r>
      <w:r>
        <w:tab/>
        <w:t>22</w:t>
      </w:r>
    </w:p>
    <w:p w:rsidR="00213D26" w:rsidRDefault="00213D26" w:rsidP="00213D26">
      <w:pPr>
        <w:tabs>
          <w:tab w:val="left" w:leader="dot" w:pos="8640"/>
        </w:tabs>
        <w:ind w:left="1440"/>
        <w:rPr>
          <w:i/>
        </w:rPr>
      </w:pPr>
    </w:p>
    <w:p w:rsidR="00213D26" w:rsidRDefault="00213D26" w:rsidP="00213D26">
      <w:pPr>
        <w:tabs>
          <w:tab w:val="left" w:leader="dot" w:pos="8640"/>
        </w:tabs>
        <w:ind w:left="1440"/>
        <w:rPr>
          <w:i/>
        </w:rPr>
      </w:pPr>
    </w:p>
    <w:p w:rsidR="00213D26" w:rsidRDefault="00213D26" w:rsidP="00213D26">
      <w:pPr>
        <w:tabs>
          <w:tab w:val="left" w:leader="dot" w:pos="8640"/>
        </w:tabs>
        <w:ind w:left="1440"/>
        <w:rPr>
          <w:i/>
        </w:rPr>
      </w:pPr>
    </w:p>
    <w:p w:rsidR="00213D26" w:rsidRDefault="00213D26" w:rsidP="00213D26">
      <w:pPr>
        <w:tabs>
          <w:tab w:val="left" w:leader="dot" w:pos="8640"/>
        </w:tabs>
        <w:ind w:left="1440"/>
        <w:rPr>
          <w:i/>
        </w:rPr>
      </w:pPr>
    </w:p>
    <w:p w:rsidR="00213D26" w:rsidRPr="00887944" w:rsidRDefault="00213D26" w:rsidP="00213D26">
      <w:pPr>
        <w:tabs>
          <w:tab w:val="left" w:leader="dot" w:pos="8640"/>
        </w:tabs>
        <w:ind w:left="1440"/>
      </w:pPr>
      <w:r w:rsidRPr="009015DD">
        <w:rPr>
          <w:i/>
        </w:rPr>
        <w:t>Logistics Section</w:t>
      </w:r>
      <w:r>
        <w:tab/>
        <w:t>23</w:t>
      </w:r>
    </w:p>
    <w:p w:rsidR="00213D26" w:rsidRPr="009015DD" w:rsidRDefault="00213D26" w:rsidP="00213D26">
      <w:pPr>
        <w:tabs>
          <w:tab w:val="left" w:leader="dot" w:pos="8640"/>
        </w:tabs>
        <w:ind w:left="1440"/>
      </w:pPr>
      <w:r w:rsidRPr="009015DD">
        <w:t>Logistics Officer</w:t>
      </w:r>
      <w:r>
        <w:tab/>
        <w:t>23</w:t>
      </w:r>
    </w:p>
    <w:p w:rsidR="00213D26" w:rsidRDefault="00213D26" w:rsidP="00213D26">
      <w:pPr>
        <w:tabs>
          <w:tab w:val="left" w:leader="dot" w:pos="8640"/>
        </w:tabs>
        <w:ind w:left="2160"/>
      </w:pPr>
      <w:r>
        <w:t>Driver/Courier</w:t>
      </w:r>
      <w:r>
        <w:tab/>
        <w:t>25</w:t>
      </w:r>
    </w:p>
    <w:p w:rsidR="00213D26" w:rsidRDefault="00213D26" w:rsidP="00213D26">
      <w:pPr>
        <w:tabs>
          <w:tab w:val="left" w:leader="dot" w:pos="8640"/>
        </w:tabs>
        <w:ind w:left="1440"/>
        <w:rPr>
          <w:i/>
        </w:rPr>
      </w:pPr>
    </w:p>
    <w:p w:rsidR="00213D26" w:rsidRPr="00887944" w:rsidRDefault="00213D26" w:rsidP="00213D26">
      <w:pPr>
        <w:tabs>
          <w:tab w:val="left" w:leader="dot" w:pos="8640"/>
        </w:tabs>
        <w:ind w:left="1440"/>
      </w:pPr>
      <w:r w:rsidRPr="009015DD">
        <w:rPr>
          <w:i/>
        </w:rPr>
        <w:t>Administration Section</w:t>
      </w:r>
      <w:r>
        <w:tab/>
        <w:t>26</w:t>
      </w:r>
    </w:p>
    <w:p w:rsidR="00213D26" w:rsidRPr="009015DD" w:rsidRDefault="00213D26" w:rsidP="00213D26">
      <w:pPr>
        <w:tabs>
          <w:tab w:val="left" w:leader="dot" w:pos="8640"/>
        </w:tabs>
        <w:ind w:left="1440"/>
      </w:pPr>
      <w:r w:rsidRPr="009015DD">
        <w:t>Administration Officer</w:t>
      </w:r>
      <w:r>
        <w:tab/>
        <w:t>26</w:t>
      </w:r>
    </w:p>
    <w:p w:rsidR="00213D26" w:rsidRPr="009015DD" w:rsidRDefault="00213D26" w:rsidP="00213D26">
      <w:pPr>
        <w:tabs>
          <w:tab w:val="left" w:leader="dot" w:pos="8640"/>
        </w:tabs>
        <w:ind w:left="2160"/>
      </w:pPr>
      <w:r w:rsidRPr="009015DD">
        <w:t xml:space="preserve">Office </w:t>
      </w:r>
      <w:r>
        <w:t>Manager</w:t>
      </w:r>
      <w:r>
        <w:tab/>
        <w:t>27</w:t>
      </w:r>
    </w:p>
    <w:p w:rsidR="00213D26" w:rsidRDefault="00213D26" w:rsidP="00213D26">
      <w:pPr>
        <w:tabs>
          <w:tab w:val="left" w:leader="dot" w:pos="8640"/>
        </w:tabs>
        <w:ind w:left="2160"/>
      </w:pPr>
      <w:r>
        <w:t>Database Management</w:t>
      </w:r>
      <w:r>
        <w:tab/>
        <w:t>28</w:t>
      </w:r>
    </w:p>
    <w:p w:rsidR="00213D26" w:rsidRPr="00E72F82" w:rsidRDefault="00213D26" w:rsidP="00213D26">
      <w:pPr>
        <w:tabs>
          <w:tab w:val="left" w:leader="dot" w:pos="8640"/>
        </w:tabs>
        <w:ind w:left="1440"/>
      </w:pPr>
    </w:p>
    <w:p w:rsidR="00213D26" w:rsidRPr="00887944" w:rsidRDefault="00213D26" w:rsidP="00213D26">
      <w:pPr>
        <w:tabs>
          <w:tab w:val="left" w:leader="dot" w:pos="8640"/>
        </w:tabs>
        <w:ind w:left="1440"/>
      </w:pPr>
      <w:r w:rsidRPr="009015DD">
        <w:rPr>
          <w:i/>
        </w:rPr>
        <w:t>Planning Section</w:t>
      </w:r>
      <w:r>
        <w:tab/>
        <w:t>29</w:t>
      </w:r>
    </w:p>
    <w:p w:rsidR="00213D26" w:rsidRPr="009015DD" w:rsidRDefault="00213D26" w:rsidP="00213D26">
      <w:pPr>
        <w:tabs>
          <w:tab w:val="left" w:leader="dot" w:pos="8640"/>
        </w:tabs>
        <w:ind w:left="1440"/>
      </w:pPr>
      <w:r w:rsidRPr="009015DD">
        <w:t>Planning Officer</w:t>
      </w:r>
      <w:r>
        <w:tab/>
        <w:t>29</w:t>
      </w:r>
    </w:p>
    <w:p w:rsidR="00213D26" w:rsidRDefault="00213D26" w:rsidP="00213D26">
      <w:pPr>
        <w:tabs>
          <w:tab w:val="left" w:leader="dot" w:pos="8640"/>
        </w:tabs>
        <w:rPr>
          <w:b/>
          <w:bCs/>
          <w:smallCaps/>
        </w:rPr>
      </w:pPr>
    </w:p>
    <w:p w:rsidR="00213D26" w:rsidRDefault="00213D26" w:rsidP="00213D26">
      <w:pPr>
        <w:tabs>
          <w:tab w:val="left" w:leader="dot" w:pos="8640"/>
        </w:tabs>
        <w:rPr>
          <w:bCs/>
          <w:smallCaps/>
        </w:rPr>
      </w:pPr>
      <w:r>
        <w:rPr>
          <w:b/>
          <w:bCs/>
          <w:smallCaps/>
        </w:rPr>
        <w:t>Appendix A: Glossary</w:t>
      </w:r>
      <w:r>
        <w:rPr>
          <w:b/>
          <w:bCs/>
          <w:smallCaps/>
        </w:rPr>
        <w:tab/>
        <w:t>30</w:t>
      </w:r>
    </w:p>
    <w:p w:rsidR="00213D26" w:rsidRDefault="00213D26" w:rsidP="00213D26">
      <w:pPr>
        <w:tabs>
          <w:tab w:val="left" w:leader="dot" w:pos="8640"/>
        </w:tabs>
        <w:ind w:left="720"/>
        <w:rPr>
          <w:b/>
          <w:bCs/>
          <w:i/>
        </w:rPr>
      </w:pPr>
    </w:p>
    <w:p w:rsidR="00213D26" w:rsidRDefault="00213D26" w:rsidP="00213D26">
      <w:pPr>
        <w:tabs>
          <w:tab w:val="left" w:leader="dot" w:pos="8640"/>
        </w:tabs>
        <w:rPr>
          <w:b/>
          <w:bCs/>
          <w:smallCaps/>
        </w:rPr>
      </w:pPr>
      <w:r>
        <w:rPr>
          <w:b/>
          <w:bCs/>
          <w:smallCaps/>
        </w:rPr>
        <w:t>Appendix B: Checklists and Guides</w:t>
      </w:r>
      <w:r>
        <w:rPr>
          <w:b/>
          <w:bCs/>
          <w:smallCaps/>
        </w:rPr>
        <w:tab/>
        <w:t>34</w:t>
      </w:r>
    </w:p>
    <w:p w:rsidR="00213D26" w:rsidRDefault="00213D26" w:rsidP="00213D26">
      <w:pPr>
        <w:tabs>
          <w:tab w:val="left" w:leader="dot" w:pos="8640"/>
        </w:tabs>
        <w:ind w:left="720"/>
        <w:rPr>
          <w:b/>
          <w:i/>
        </w:rPr>
      </w:pPr>
    </w:p>
    <w:p w:rsidR="00213D26" w:rsidRPr="009053E4" w:rsidRDefault="00213D26" w:rsidP="00213D26">
      <w:pPr>
        <w:tabs>
          <w:tab w:val="right" w:leader="dot" w:pos="9360"/>
        </w:tabs>
        <w:ind w:left="720"/>
        <w:rPr>
          <w:b/>
          <w:i/>
        </w:rPr>
      </w:pPr>
      <w:r>
        <w:rPr>
          <w:b/>
          <w:i/>
        </w:rPr>
        <w:t>Checklists and Guides</w:t>
      </w:r>
    </w:p>
    <w:p w:rsidR="00213D26" w:rsidRPr="009053E4" w:rsidRDefault="00213D26" w:rsidP="00213D26">
      <w:pPr>
        <w:tabs>
          <w:tab w:val="right" w:leader="dot" w:pos="8880"/>
        </w:tabs>
        <w:ind w:left="1440"/>
      </w:pPr>
      <w:r w:rsidRPr="009053E4">
        <w:t>Affected State Checklist Guide</w:t>
      </w:r>
      <w:r w:rsidRPr="009053E4">
        <w:tab/>
      </w:r>
      <w:r>
        <w:t>35</w:t>
      </w:r>
    </w:p>
    <w:p w:rsidR="00213D26" w:rsidRPr="009053E4" w:rsidRDefault="00213D26" w:rsidP="00213D26">
      <w:pPr>
        <w:tabs>
          <w:tab w:val="right" w:leader="dot" w:pos="8880"/>
        </w:tabs>
        <w:ind w:left="1440"/>
      </w:pPr>
      <w:r w:rsidRPr="009053E4">
        <w:t>Affected State Checklist</w:t>
      </w:r>
      <w:r w:rsidRPr="009053E4">
        <w:tab/>
      </w:r>
      <w:r>
        <w:t>38</w:t>
      </w:r>
    </w:p>
    <w:p w:rsidR="00213D26" w:rsidRDefault="00213D26" w:rsidP="00213D26">
      <w:pPr>
        <w:tabs>
          <w:tab w:val="right" w:leader="dot" w:pos="8880"/>
        </w:tabs>
        <w:ind w:left="1440"/>
      </w:pPr>
      <w:r>
        <w:t>Command Post Setup Guide</w:t>
      </w:r>
      <w:r>
        <w:tab/>
        <w:t>39</w:t>
      </w:r>
    </w:p>
    <w:p w:rsidR="00213D26" w:rsidRPr="009053E4" w:rsidRDefault="00213D26" w:rsidP="00213D26">
      <w:pPr>
        <w:tabs>
          <w:tab w:val="right" w:leader="dot" w:pos="8880"/>
        </w:tabs>
        <w:ind w:left="1440"/>
      </w:pPr>
      <w:r>
        <w:t>Command Post</w:t>
      </w:r>
      <w:r w:rsidRPr="009053E4">
        <w:t xml:space="preserve"> </w:t>
      </w:r>
      <w:r>
        <w:t xml:space="preserve">Setup </w:t>
      </w:r>
      <w:r w:rsidRPr="009053E4">
        <w:t xml:space="preserve">Checklist </w:t>
      </w:r>
      <w:r w:rsidRPr="009053E4">
        <w:tab/>
      </w:r>
      <w:r>
        <w:t>40</w:t>
      </w:r>
    </w:p>
    <w:p w:rsidR="00213D26" w:rsidRDefault="00213D26" w:rsidP="00213D26">
      <w:pPr>
        <w:tabs>
          <w:tab w:val="right" w:leader="dot" w:pos="8880"/>
        </w:tabs>
        <w:ind w:left="1440"/>
      </w:pPr>
      <w:r w:rsidRPr="009053E4">
        <w:t>Demobilization Checklist</w:t>
      </w:r>
      <w:r w:rsidRPr="009053E4">
        <w:tab/>
      </w:r>
      <w:r>
        <w:t>41</w:t>
      </w:r>
    </w:p>
    <w:p w:rsidR="00213D26" w:rsidRDefault="00213D26" w:rsidP="00213D26">
      <w:pPr>
        <w:tabs>
          <w:tab w:val="right" w:leader="dot" w:pos="8880"/>
        </w:tabs>
        <w:ind w:left="1440"/>
        <w:rPr>
          <w:color w:val="FF0000"/>
        </w:rPr>
      </w:pPr>
    </w:p>
    <w:p w:rsidR="00213D26" w:rsidRDefault="00213D26" w:rsidP="00213D26">
      <w:pPr>
        <w:tabs>
          <w:tab w:val="left" w:leader="dot" w:pos="8640"/>
        </w:tabs>
        <w:rPr>
          <w:bCs/>
          <w:smallCaps/>
        </w:rPr>
      </w:pPr>
      <w:r>
        <w:rPr>
          <w:b/>
          <w:bCs/>
          <w:smallCaps/>
        </w:rPr>
        <w:t>Appendix C: Quick Reference Pullout</w:t>
      </w:r>
      <w:r>
        <w:rPr>
          <w:b/>
          <w:bCs/>
          <w:smallCaps/>
        </w:rPr>
        <w:tab/>
        <w:t>42</w:t>
      </w:r>
    </w:p>
    <w:p w:rsidR="007F1D69" w:rsidRDefault="007F1D69" w:rsidP="009053E4">
      <w:pPr>
        <w:tabs>
          <w:tab w:val="right" w:leader="dot" w:pos="8880"/>
        </w:tabs>
        <w:ind w:left="720"/>
      </w:pPr>
    </w:p>
    <w:p w:rsidR="00213D26" w:rsidRDefault="00213D26" w:rsidP="009053E4">
      <w:pPr>
        <w:tabs>
          <w:tab w:val="right" w:leader="dot" w:pos="8880"/>
        </w:tabs>
        <w:ind w:left="720"/>
      </w:pPr>
    </w:p>
    <w:p w:rsidR="00213D26" w:rsidRDefault="00213D26" w:rsidP="009053E4">
      <w:pPr>
        <w:tabs>
          <w:tab w:val="right" w:leader="dot" w:pos="8880"/>
        </w:tabs>
        <w:ind w:left="720"/>
      </w:pPr>
    </w:p>
    <w:p w:rsidR="00213D26" w:rsidRDefault="00213D26" w:rsidP="009053E4">
      <w:pPr>
        <w:tabs>
          <w:tab w:val="right" w:leader="dot" w:pos="8880"/>
        </w:tabs>
        <w:ind w:left="720"/>
      </w:pPr>
    </w:p>
    <w:p w:rsidR="00213D26" w:rsidRDefault="00213D26" w:rsidP="009053E4">
      <w:pPr>
        <w:tabs>
          <w:tab w:val="right" w:leader="dot" w:pos="8880"/>
        </w:tabs>
        <w:ind w:left="720"/>
      </w:pPr>
    </w:p>
    <w:p w:rsidR="00213D26" w:rsidRDefault="00213D26" w:rsidP="009053E4">
      <w:pPr>
        <w:tabs>
          <w:tab w:val="right" w:leader="dot" w:pos="8880"/>
        </w:tabs>
        <w:ind w:left="720"/>
      </w:pPr>
    </w:p>
    <w:p w:rsidR="00213D26" w:rsidRDefault="00213D26" w:rsidP="009053E4">
      <w:pPr>
        <w:tabs>
          <w:tab w:val="right" w:leader="dot" w:pos="8880"/>
        </w:tabs>
        <w:ind w:left="720"/>
      </w:pPr>
    </w:p>
    <w:p w:rsidR="00213D26" w:rsidRDefault="00213D26" w:rsidP="009053E4">
      <w:pPr>
        <w:tabs>
          <w:tab w:val="right" w:leader="dot" w:pos="8880"/>
        </w:tabs>
        <w:ind w:left="720"/>
      </w:pPr>
    </w:p>
    <w:p w:rsidR="00213D26" w:rsidRDefault="00213D26" w:rsidP="009053E4">
      <w:pPr>
        <w:tabs>
          <w:tab w:val="right" w:leader="dot" w:pos="8880"/>
        </w:tabs>
        <w:ind w:left="720"/>
      </w:pPr>
    </w:p>
    <w:p w:rsidR="00213D26" w:rsidRDefault="00213D26" w:rsidP="009053E4">
      <w:pPr>
        <w:tabs>
          <w:tab w:val="right" w:leader="dot" w:pos="8880"/>
        </w:tabs>
        <w:ind w:left="720"/>
      </w:pPr>
    </w:p>
    <w:p w:rsidR="00213D26" w:rsidRDefault="00213D26" w:rsidP="009053E4">
      <w:pPr>
        <w:tabs>
          <w:tab w:val="right" w:leader="dot" w:pos="8880"/>
        </w:tabs>
        <w:ind w:left="720"/>
      </w:pPr>
    </w:p>
    <w:p w:rsidR="00213D26" w:rsidRDefault="00213D26" w:rsidP="009053E4">
      <w:pPr>
        <w:tabs>
          <w:tab w:val="right" w:leader="dot" w:pos="8880"/>
        </w:tabs>
        <w:ind w:left="720"/>
      </w:pPr>
    </w:p>
    <w:p w:rsidR="00213D26" w:rsidRDefault="00213D26" w:rsidP="009053E4">
      <w:pPr>
        <w:tabs>
          <w:tab w:val="right" w:leader="dot" w:pos="8880"/>
        </w:tabs>
        <w:ind w:left="720"/>
      </w:pPr>
    </w:p>
    <w:p w:rsidR="00213D26" w:rsidRPr="009053E4" w:rsidRDefault="00213D26" w:rsidP="009053E4">
      <w:pPr>
        <w:tabs>
          <w:tab w:val="right" w:leader="dot" w:pos="8880"/>
        </w:tabs>
        <w:ind w:left="720"/>
      </w:pPr>
    </w:p>
    <w:p w:rsidR="007F1D69" w:rsidRDefault="007F1D69">
      <w:pPr>
        <w:rPr>
          <w:b/>
          <w:i/>
        </w:rPr>
      </w:pPr>
    </w:p>
    <w:p w:rsidR="00825952" w:rsidRDefault="00825952" w:rsidP="00142129">
      <w:pPr>
        <w:jc w:val="center"/>
        <w:rPr>
          <w:b/>
          <w:sz w:val="28"/>
          <w:szCs w:val="28"/>
        </w:rPr>
      </w:pPr>
    </w:p>
    <w:p w:rsidR="00825952" w:rsidRDefault="00825952" w:rsidP="00142129">
      <w:pPr>
        <w:jc w:val="center"/>
        <w:rPr>
          <w:b/>
          <w:sz w:val="28"/>
          <w:szCs w:val="28"/>
        </w:rPr>
      </w:pPr>
    </w:p>
    <w:p w:rsidR="00C16193" w:rsidRDefault="00C16193" w:rsidP="00142129">
      <w:pPr>
        <w:jc w:val="center"/>
        <w:rPr>
          <w:b/>
          <w:sz w:val="28"/>
          <w:szCs w:val="28"/>
        </w:rPr>
      </w:pPr>
    </w:p>
    <w:p w:rsidR="00C16193" w:rsidRDefault="00C16193" w:rsidP="00142129">
      <w:pPr>
        <w:jc w:val="center"/>
        <w:rPr>
          <w:b/>
          <w:sz w:val="28"/>
          <w:szCs w:val="28"/>
        </w:rPr>
      </w:pPr>
    </w:p>
    <w:p w:rsidR="00C16193" w:rsidRDefault="00C16193" w:rsidP="00142129">
      <w:pPr>
        <w:jc w:val="center"/>
        <w:rPr>
          <w:b/>
          <w:sz w:val="28"/>
          <w:szCs w:val="28"/>
        </w:rPr>
      </w:pPr>
    </w:p>
    <w:p w:rsidR="00C16193" w:rsidRDefault="00C16193" w:rsidP="00142129">
      <w:pPr>
        <w:jc w:val="center"/>
        <w:rPr>
          <w:b/>
          <w:sz w:val="28"/>
          <w:szCs w:val="28"/>
        </w:rPr>
      </w:pPr>
    </w:p>
    <w:p w:rsidR="00825952" w:rsidRDefault="00825952" w:rsidP="00142129">
      <w:pPr>
        <w:jc w:val="center"/>
        <w:rPr>
          <w:b/>
          <w:sz w:val="28"/>
          <w:szCs w:val="28"/>
        </w:rPr>
      </w:pPr>
    </w:p>
    <w:p w:rsidR="00142129" w:rsidRPr="00F5089F" w:rsidRDefault="00142129" w:rsidP="00142129">
      <w:pPr>
        <w:jc w:val="center"/>
        <w:rPr>
          <w:b/>
          <w:sz w:val="28"/>
          <w:szCs w:val="28"/>
        </w:rPr>
      </w:pPr>
      <w:r>
        <w:rPr>
          <w:b/>
          <w:sz w:val="28"/>
          <w:szCs w:val="28"/>
        </w:rPr>
        <w:lastRenderedPageBreak/>
        <w:t>Chapter One</w:t>
      </w:r>
    </w:p>
    <w:p w:rsidR="007F1D69" w:rsidRDefault="007F1D69" w:rsidP="00C40665">
      <w:pPr>
        <w:jc w:val="center"/>
        <w:rPr>
          <w:b/>
          <w:sz w:val="28"/>
          <w:szCs w:val="28"/>
        </w:rPr>
      </w:pPr>
      <w:r>
        <w:rPr>
          <w:b/>
          <w:sz w:val="28"/>
          <w:szCs w:val="28"/>
        </w:rPr>
        <w:t>A</w:t>
      </w:r>
      <w:r w:rsidRPr="00F5089F">
        <w:rPr>
          <w:b/>
          <w:sz w:val="28"/>
          <w:szCs w:val="28"/>
        </w:rPr>
        <w:t xml:space="preserve"> Brief History of Southern Baptist Disaster Relief</w:t>
      </w:r>
    </w:p>
    <w:p w:rsidR="007F1D69" w:rsidRDefault="007F1D69" w:rsidP="00965D94"/>
    <w:p w:rsidR="007F1D69" w:rsidRDefault="007F1D69" w:rsidP="00965D94">
      <w:r>
        <w:t>Southern Baptist Disaster Relief traces its beginnings to the actions of the Southern Baptist Convention in 1966, at which time $50,000 was authorized for the Home Mission Board to use in relief efforts.</w:t>
      </w:r>
    </w:p>
    <w:p w:rsidR="007F1D69" w:rsidRDefault="007F1D69" w:rsidP="00965D94">
      <w:pPr>
        <w:pStyle w:val="Header"/>
        <w:tabs>
          <w:tab w:val="clear" w:pos="4320"/>
          <w:tab w:val="clear" w:pos="8640"/>
        </w:tabs>
      </w:pPr>
    </w:p>
    <w:p w:rsidR="007F1D69" w:rsidRDefault="007F1D69" w:rsidP="00965D94">
      <w:r>
        <w:t xml:space="preserve">In 1967, Hurricane Beulah ravaged the Rio Grande Valley and northern Mexico. Robert E. (Bob) Dixon had just moved from the First Baptist Church of Memphis, Tenn., to work with Royal Ambassadors and Texas Baptist Men. Following the devastation of Hurricane Beulah, Dixon used camp craft skills and turned 1-gallon cans into miniature stoves called “buddy burners,” which were used to prepare hot food for people affected by the disaster as well as the volunteer workers. Texas Baptist Men again provided hot meals and the love of God to disaster </w:t>
      </w:r>
      <w:r w:rsidR="003F7A22">
        <w:t>survivors</w:t>
      </w:r>
      <w:r>
        <w:t xml:space="preserve"> in response to a tornado that cut a deadly swath through Lubbock and to Hurricane Celia’s devastation of Corpus Christi.</w:t>
      </w:r>
    </w:p>
    <w:p w:rsidR="007F1D69" w:rsidRDefault="007F1D69" w:rsidP="00965D94"/>
    <w:p w:rsidR="007F1D69" w:rsidRDefault="007F1D69" w:rsidP="00965D94">
      <w:r>
        <w:t xml:space="preserve">The 1971 Mary Hill Davis Texas State Mission Offering allotted $25,000 for a disaster relief mobile feeding unit for Texas Baptist Men. With these funds Dr. John </w:t>
      </w:r>
      <w:proofErr w:type="spellStart"/>
      <w:r>
        <w:t>LaNoue</w:t>
      </w:r>
      <w:proofErr w:type="spellEnd"/>
      <w:r>
        <w:t xml:space="preserve"> and other volunteers purchased and converted a used 18-wheeler into the first mobile feeding unit. The mobile feeding unit made its maiden voyage in 1972 when a flash flood struck the Seguin/New Braunfels area of central Texas. The unit prepared and served more than 2,500 hot meals to the disaster </w:t>
      </w:r>
      <w:r w:rsidR="003F7A22">
        <w:t>survivors</w:t>
      </w:r>
      <w:r>
        <w:t xml:space="preserve"> and disaster relief workers.</w:t>
      </w:r>
    </w:p>
    <w:p w:rsidR="007F1D69" w:rsidRDefault="007F1D69" w:rsidP="00965D94"/>
    <w:p w:rsidR="007F1D69" w:rsidRDefault="007F1D69" w:rsidP="00965D94">
      <w:r>
        <w:t xml:space="preserve">So began the tradition still followed today by Southern Baptist Disaster Relief—responding quickly to needs, setting up ministry in the midst of devastation, and providing for the physical and spiritual needs of disaster </w:t>
      </w:r>
      <w:r w:rsidR="003F7A22">
        <w:t>survivors</w:t>
      </w:r>
      <w:r>
        <w:t xml:space="preserve"> and relief workers. As </w:t>
      </w:r>
      <w:proofErr w:type="spellStart"/>
      <w:r>
        <w:t>LaNoue</w:t>
      </w:r>
      <w:proofErr w:type="spellEnd"/>
      <w:r>
        <w:t xml:space="preserve"> said in 1972, “We’re just trying to do what Jesus said to do.”</w:t>
      </w:r>
    </w:p>
    <w:p w:rsidR="007F1D69" w:rsidRDefault="007F1D69" w:rsidP="00965D94"/>
    <w:p w:rsidR="007F1D69" w:rsidRDefault="007F1D69" w:rsidP="00965D94">
      <w:r>
        <w:t xml:space="preserve">In 1973, Southern Baptist Disaster Relief volunteers responded to the first international disaster. An earthquake affected Managua, Nicaragua, and volunteers constructed buildings to house seven congregations. In 1974, the 18-wheel mobile feeding unit and volunteers responded to Hurricane </w:t>
      </w:r>
      <w:proofErr w:type="spellStart"/>
      <w:r>
        <w:t>Fifi</w:t>
      </w:r>
      <w:proofErr w:type="spellEnd"/>
      <w:r>
        <w:t xml:space="preserve"> in Honduras.</w:t>
      </w:r>
    </w:p>
    <w:p w:rsidR="007F1D69" w:rsidRDefault="007F1D69" w:rsidP="00965D94"/>
    <w:p w:rsidR="007F1D69" w:rsidRDefault="007F1D69" w:rsidP="00965D94">
      <w:r>
        <w:t xml:space="preserve">By 1976 four more state Baptist conventions (Oklahoma, Louisiana, Mississippi, and Kansas/Nebraska) had established disaster relief mobile units and joined Texas in this new area of ministry. By 1988 nine more state Baptist conventions had joined the disaster relief ministry: Tennessee (1979), Alabama (1981), Illinois, Arkansas, North Carolina, Missouri, Kentucky, Florida, and Ohio. A total of 17 mobile units now made up the Southern Baptist Disaster Relief fleet operated by 14 state Baptist conventions. Between 1966 and 1988 Southern Baptists responded to more than 200 disasters domestically and internationally and met the needs of thousands of disaster </w:t>
      </w:r>
      <w:r w:rsidR="003F7A22">
        <w:t>survivors</w:t>
      </w:r>
      <w:r>
        <w:t>.</w:t>
      </w:r>
    </w:p>
    <w:p w:rsidR="007F1D69" w:rsidRDefault="007F1D69" w:rsidP="00965D94"/>
    <w:p w:rsidR="007F1D69" w:rsidRDefault="007F1D69" w:rsidP="00965D94">
      <w:r>
        <w:t xml:space="preserve">As the disaster relief ministry became a part of more state Baptist conventions, the annual state leader meetings at the Brotherhood Commission included times of discussion, planning, and review. Following Hurricane Andrew (August 1992), there was a three-day debrief of the Southern Baptist response. A result of this meeting was the beginning of the development of the Disaster Relief Operational Procedures Manual (DROP) to formalize training and establish operational protocols. In 1994, the state Baptist convention disaster relief directors officially adopted the DROP Manual </w:t>
      </w:r>
      <w:r>
        <w:lastRenderedPageBreak/>
        <w:t>during their annual disaster relief meeting. This manual continues to be the foundation of protocols and training and is currently in its third edition.</w:t>
      </w:r>
    </w:p>
    <w:p w:rsidR="007F1D69" w:rsidRDefault="007F1D69" w:rsidP="00965D94"/>
    <w:p w:rsidR="007F1D69" w:rsidRDefault="007F1D69" w:rsidP="00965D94">
      <w:r>
        <w:t>This also began the tradition of an annual DR Roundtable meeting that takes place during the last week of April. During this time policies and procedures are reviewed and approved by state Baptist convention disaster relief directors. It is also a time of fellowship, training, worship, and networking for state and national leadership. Partner organizations also participate with review of the year’s activities and plans for the future.</w:t>
      </w:r>
    </w:p>
    <w:p w:rsidR="007F1D69" w:rsidRDefault="007F1D69" w:rsidP="00965D94"/>
    <w:p w:rsidR="007F1D69" w:rsidRDefault="007F1D69" w:rsidP="00965D94">
      <w:r>
        <w:t>While the Brotherhood Commission in Memphis, Tennessee had initially been responsible for the disaster relief ministry, in 1997 during t</w:t>
      </w:r>
      <w:r w:rsidRPr="003E382C">
        <w:t xml:space="preserve">he </w:t>
      </w:r>
      <w:r>
        <w:t xml:space="preserve">annual </w:t>
      </w:r>
      <w:r w:rsidRPr="003E382C">
        <w:t xml:space="preserve">Southern Baptist Convention </w:t>
      </w:r>
      <w:r>
        <w:t xml:space="preserve">(SBC) </w:t>
      </w:r>
      <w:r w:rsidRPr="003E382C">
        <w:t xml:space="preserve">meeting in Dallas, </w:t>
      </w:r>
      <w:r>
        <w:t>Texas, messengers adop</w:t>
      </w:r>
      <w:r w:rsidRPr="003E382C">
        <w:t xml:space="preserve">ted the </w:t>
      </w:r>
      <w:r w:rsidRPr="003E382C">
        <w:rPr>
          <w:i/>
        </w:rPr>
        <w:t>Covenant for the New Century</w:t>
      </w:r>
      <w:r>
        <w:t xml:space="preserve">.  The </w:t>
      </w:r>
      <w:r w:rsidRPr="003E382C">
        <w:t>SBC was reorganized</w:t>
      </w:r>
      <w:r>
        <w:t xml:space="preserve"> and three national agencies—the </w:t>
      </w:r>
      <w:r w:rsidRPr="003E382C">
        <w:t>Brotherhood Commission, Radio and Television Commission</w:t>
      </w:r>
      <w:r>
        <w:t>,</w:t>
      </w:r>
      <w:r w:rsidRPr="003E382C">
        <w:t xml:space="preserve"> and the Home Mission Board</w:t>
      </w:r>
      <w:r>
        <w:t>—were consolidated into one new national agency called t</w:t>
      </w:r>
      <w:r w:rsidRPr="003E382C">
        <w:t xml:space="preserve">he North American Mission Board (NAMB).  One of the nine ministry assignments given to NAMB </w:t>
      </w:r>
      <w:r>
        <w:t>was</w:t>
      </w:r>
      <w:r w:rsidRPr="003E382C">
        <w:t xml:space="preserve"> “to assist churches in the United States and Canada in relief minist</w:t>
      </w:r>
      <w:r>
        <w:t xml:space="preserve">ries to </w:t>
      </w:r>
      <w:r w:rsidR="003F7A22">
        <w:t>survivors</w:t>
      </w:r>
      <w:r>
        <w:t xml:space="preserve"> of disaster.” D</w:t>
      </w:r>
      <w:r w:rsidRPr="003E382C">
        <w:t xml:space="preserve">isaster </w:t>
      </w:r>
      <w:r>
        <w:t xml:space="preserve">relief along with other ministries of the Brotherhood Commission moved to the </w:t>
      </w:r>
      <w:r w:rsidRPr="003E382C">
        <w:t>North American Mission Board</w:t>
      </w:r>
      <w:r>
        <w:t xml:space="preserve"> located in Alpharetta, Ga.</w:t>
      </w:r>
    </w:p>
    <w:p w:rsidR="007F1D69" w:rsidRDefault="007F1D69" w:rsidP="00965D94"/>
    <w:p w:rsidR="007F1D69" w:rsidRDefault="007F1D69" w:rsidP="00965D94">
      <w:r>
        <w:t>The ministry continued to grow as volunteers returned from the field and shared their experiences with others. The 1995 activity and fleet report of Southern Baptist Disaster Relief documented 95</w:t>
      </w:r>
      <w:r>
        <w:rPr>
          <w:b/>
          <w:bCs/>
          <w:color w:val="FF0000"/>
        </w:rPr>
        <w:t xml:space="preserve"> </w:t>
      </w:r>
      <w:r>
        <w:t xml:space="preserve">mobile units and 3,000 trained volunteers ready to respond to needs around the world. </w:t>
      </w:r>
      <w:r w:rsidRPr="00CE3D1E">
        <w:rPr>
          <w:color w:val="000000"/>
        </w:rPr>
        <w:t>The 2009 activity and fleet report documented 2,000 mobile units and more than 88,000 trained volunteers from 42 state Baptist conventions. Sout</w:t>
      </w:r>
      <w:r>
        <w:t>hern Baptist Disaster Relief has units in feeding, communication, chainsaw, rebuild, mud-out, showers, laundry, water purification, child care, and chaplaincy. While each year a report is generated that gives the numbers of volunteers who responded and the services provided, there is no way to know the full scope of ministry actually being done.</w:t>
      </w:r>
    </w:p>
    <w:p w:rsidR="007F1D69" w:rsidRDefault="007F1D69" w:rsidP="00965D94"/>
    <w:p w:rsidR="007F1D69" w:rsidRDefault="007F1D69" w:rsidP="00965D94">
      <w:r>
        <w:t>As the ministry has grown, the leadership structure has also evolved.  In the beginning, a small group of volunteers with a limited ministry capacity was available. A team leader (known as the blue cap) and a few individuals would move into a community and provide hot meals, listening ears, and loving hearts. They would often enlist the members of local congregations in the serving lines. This strategy provided a link between the disaster relief ministry and the local congregation. Once the disaster relief units left the affected community, the local church and its members could continue to provide ongoing ministry to the community. With the signing of the American Red Cross Statement of Understanding in 1986, a more formal leadership team was needed. The state Baptist convention disaster relief directors developed more blue caps (unit directors) to give proper direction and guidance to each unit.</w:t>
      </w:r>
    </w:p>
    <w:p w:rsidR="007F1D69" w:rsidRDefault="007F1D69" w:rsidP="00965D94"/>
    <w:p w:rsidR="007F1D69" w:rsidRDefault="007F1D69" w:rsidP="00965D94">
      <w:r>
        <w:t>The development of the white cap position was approved by the state Brotherhood directors during the 1994 annual meeting. In addition to the national and state director, provision was made to deploy a white cap to give overall coordination to an area affected by disaster. White caps also provided coordination of multiple units of a particular ministry type (i.e., feeding, child care, or recovery).  It was not unusual to need a team of eight to 12 people to give leadership and coordination to a large, multistate disaster relief response.</w:t>
      </w:r>
    </w:p>
    <w:p w:rsidR="007F1D69" w:rsidRDefault="007F1D69" w:rsidP="00965D94"/>
    <w:p w:rsidR="007F1D69" w:rsidRPr="00CE3D1E" w:rsidRDefault="007F1D69" w:rsidP="00965D94">
      <w:pPr>
        <w:rPr>
          <w:color w:val="000000"/>
        </w:rPr>
      </w:pPr>
      <w:r>
        <w:t xml:space="preserve">Another development in the operational leadership of disaster relief was the institution of the Disaster Operations Center (DOC) in 1999. The DOC is located in the NAMB Volunteer </w:t>
      </w:r>
      <w:r>
        <w:lastRenderedPageBreak/>
        <w:t xml:space="preserve">Mobilization Center and becomes operational during a multistate response. </w:t>
      </w:r>
      <w:r w:rsidRPr="00CE3D1E">
        <w:rPr>
          <w:color w:val="000000"/>
        </w:rPr>
        <w:t xml:space="preserve">In addition to the activation and deployment of volunteers and units, the DOC also keeps the official log of the operation. It is staffed by members of the Adult Volunteer Mobilization Team at NAMB and disaster relief volunteers who are called in to assist. </w:t>
      </w:r>
    </w:p>
    <w:p w:rsidR="007F1D69" w:rsidRDefault="007F1D69" w:rsidP="00965D94"/>
    <w:p w:rsidR="007F1D69" w:rsidRDefault="007F1D69" w:rsidP="00965D94">
      <w:r>
        <w:t xml:space="preserve">The institution of the Incident Command System (ICS) of management during Hurricane </w:t>
      </w:r>
      <w:proofErr w:type="spellStart"/>
      <w:r>
        <w:t>Lili</w:t>
      </w:r>
      <w:proofErr w:type="spellEnd"/>
      <w:r>
        <w:t xml:space="preserve"> in 2002 is a result of the continued growth of the disaster relief ministry. Proper stewardship of resources and good partnership principles led to using a central command system to handle the number of volunteers, state conventions, and types of ministries involved in a large response. </w:t>
      </w:r>
    </w:p>
    <w:p w:rsidR="007F1D69" w:rsidRDefault="007F1D69" w:rsidP="00965D94"/>
    <w:p w:rsidR="007F1D69" w:rsidRDefault="007F1D69" w:rsidP="00965D94">
      <w:r>
        <w:t xml:space="preserve">For example, during the September 11, 2001 response to the terrorist attacks in New York City, western Pennsylvania, and Washington, D.C., 32 state Baptist conventions were involved with more than 4,000 volunteers ministering during this very critical time in our nation’s history. The need for using the ICS model was realized and steps were taken to implement the system. It was first </w:t>
      </w:r>
      <w:r w:rsidRPr="00CE3D1E">
        <w:rPr>
          <w:color w:val="000000"/>
        </w:rPr>
        <w:t xml:space="preserve">fully used during the following major responses.  In 2003, the Hurricane Isabel response in North Carolina, Virginia, Maryland, and Delaware involved 168 units and teams from 24 state Baptist </w:t>
      </w:r>
      <w:proofErr w:type="spellStart"/>
      <w:r w:rsidRPr="00CE3D1E">
        <w:rPr>
          <w:color w:val="000000"/>
        </w:rPr>
        <w:t>conventions</w:t>
      </w:r>
      <w:proofErr w:type="spellEnd"/>
      <w:r w:rsidRPr="00CE3D1E">
        <w:rPr>
          <w:color w:val="000000"/>
        </w:rPr>
        <w:t xml:space="preserve"> utilizing approximately 2,245 volunteers.  In 2005, the response to Hurricane Katrina involved over 500 units from 41 state Baptist </w:t>
      </w:r>
      <w:proofErr w:type="spellStart"/>
      <w:r w:rsidRPr="00CE3D1E">
        <w:rPr>
          <w:color w:val="000000"/>
        </w:rPr>
        <w:t>conventions</w:t>
      </w:r>
      <w:proofErr w:type="spellEnd"/>
      <w:r w:rsidRPr="00CE3D1E">
        <w:rPr>
          <w:color w:val="000000"/>
        </w:rPr>
        <w:t xml:space="preserve"> utilizing over 21,000 volunteers. Since Hurricane Katrina in 2005 the ICS model has been the</w:t>
      </w:r>
      <w:r>
        <w:t xml:space="preserve"> standard for operations involving multistate responses. The Hurricane Katrina response remains the largest deployment of units to date in the history of Southern Baptist Disaster Relief.</w:t>
      </w:r>
    </w:p>
    <w:p w:rsidR="007F1D69" w:rsidRDefault="007F1D69" w:rsidP="00965D94"/>
    <w:p w:rsidR="007F1D69" w:rsidRDefault="007F1D69" w:rsidP="00965D94">
      <w:r>
        <w:t xml:space="preserve">The growth of the disaster relief ministry is also reflected by the Statements of Understanding (SOU) that Southern Baptist Disaster Relief has signed with partner organizations.  The first SOU between Southern Baptist Disaster Relief and the American Red Cross was signed in 1986, when the former Brotherhood Commission was responsible for disaster response.  In 1995, an SOU was signed between the International Mission Board and the North American Mission Board to set up a process for Southern Baptists to respond to international disasters.  September 11, </w:t>
      </w:r>
      <w:r w:rsidRPr="00CE3D1E">
        <w:rPr>
          <w:color w:val="000000"/>
        </w:rPr>
        <w:t>2001 marked another historical event for Southern Baptist Disaster Relief.  In response to the terrorist attacks, Southern Baptist Disaster Relief and The Salvation Army worked hand-in-hand to staff the kitchens at Ground Zero</w:t>
      </w:r>
      <w:r>
        <w:t xml:space="preserve"> and Staten Island.  The result of this cooperative operation was an SOU signed in 2002.  In 2003, Mercy Medical Airlift approached Southern Baptist Disaster Relief about the possibility of establishing an SOU to provide transportation for Southern Baptist disaster relief personnel and small cargo if the air transportation system was grounded by the Department of Homeland Security and the Federal Aviation Administration—as happened on September 11, 2001.  This agreement was signed in 2004.  An official agreement with the Department of Homeland Security, Federal Emergency Management Agency was signed April 2005.</w:t>
      </w:r>
    </w:p>
    <w:p w:rsidR="007F1D69" w:rsidRDefault="007F1D69" w:rsidP="00965D94"/>
    <w:p w:rsidR="007F1D69" w:rsidRDefault="007F1D69" w:rsidP="00965D94">
      <w:r>
        <w:t xml:space="preserve">Since 1967, when a handful of Texans answered God’s call, Southern Baptist Disaster Relief has grown into one of the three largest volunteer disaster </w:t>
      </w:r>
      <w:r w:rsidRPr="00CE3D1E">
        <w:rPr>
          <w:color w:val="000000"/>
        </w:rPr>
        <w:t>relief agencies in the United States (along with the American Red Cross and The Salvation Army). Trained volunteers stand ready to be called out when</w:t>
      </w:r>
      <w:r>
        <w:t xml:space="preserve"> disaster strikes anywhere in the world.  As Lloyd Jackson of Virginia states, “</w:t>
      </w:r>
      <w:r w:rsidRPr="005A68BB">
        <w:t>Disaster relief provides a unique opportunity to translate the message and person of Jesus Christ into flesh and blood as His followers respond in love and compassion to hurting pe</w:t>
      </w:r>
      <w:r>
        <w:t xml:space="preserve">ople </w:t>
      </w:r>
      <w:r w:rsidRPr="005A68BB">
        <w:t>regardless of circumstances, social status, financial situation, language, political persuasion, theologi</w:t>
      </w:r>
      <w:r>
        <w:t>cal stance, education or race. ‘</w:t>
      </w:r>
      <w:r w:rsidRPr="005A68BB">
        <w:t>As you do unto these, you do unto me</w:t>
      </w:r>
      <w:r>
        <w:t>’</w:t>
      </w:r>
      <w:r w:rsidRPr="005A68BB">
        <w:t xml:space="preserve"> remains the guideline for ministry to pe</w:t>
      </w:r>
      <w:r>
        <w:t>ople</w:t>
      </w:r>
      <w:r w:rsidRPr="005A68BB">
        <w:t xml:space="preserve"> in</w:t>
      </w:r>
      <w:r>
        <w:t xml:space="preserve"> and through disaster relief.” To God </w:t>
      </w:r>
      <w:proofErr w:type="gramStart"/>
      <w:r>
        <w:t>be</w:t>
      </w:r>
      <w:proofErr w:type="gramEnd"/>
      <w:r>
        <w:t xml:space="preserve"> the glory!</w:t>
      </w:r>
    </w:p>
    <w:p w:rsidR="00142129" w:rsidRPr="00B96318" w:rsidRDefault="007F1D69" w:rsidP="00142129">
      <w:pPr>
        <w:jc w:val="center"/>
        <w:rPr>
          <w:b/>
          <w:sz w:val="28"/>
          <w:szCs w:val="28"/>
        </w:rPr>
      </w:pPr>
      <w:r>
        <w:br w:type="page"/>
      </w:r>
      <w:r w:rsidR="00142129">
        <w:rPr>
          <w:b/>
          <w:sz w:val="28"/>
          <w:szCs w:val="28"/>
        </w:rPr>
        <w:lastRenderedPageBreak/>
        <w:t>Chapter Two</w:t>
      </w:r>
    </w:p>
    <w:p w:rsidR="007F1D69" w:rsidRDefault="007F1D69" w:rsidP="00B96318">
      <w:pPr>
        <w:jc w:val="center"/>
        <w:rPr>
          <w:b/>
          <w:sz w:val="28"/>
          <w:szCs w:val="28"/>
        </w:rPr>
      </w:pPr>
      <w:r w:rsidRPr="00B96318">
        <w:rPr>
          <w:b/>
          <w:sz w:val="28"/>
          <w:szCs w:val="28"/>
        </w:rPr>
        <w:t>Introduction to the Incident Command System</w:t>
      </w:r>
    </w:p>
    <w:p w:rsidR="007F1D69" w:rsidRDefault="007F1D69"/>
    <w:p w:rsidR="007F1D69" w:rsidRDefault="007F1D69">
      <w:r>
        <w:t xml:space="preserve">In the field of disaster relief services and organizations, the process of managing the disaster response is referred to as the Incident Command System (ICS) or Incident Management System.  ICS is a disaster management process that has proven to be an effective and valuable tool. ICS is the model tool for </w:t>
      </w:r>
      <w:r>
        <w:rPr>
          <w:i/>
        </w:rPr>
        <w:t>command, control, and coordination</w:t>
      </w:r>
      <w:r>
        <w:t xml:space="preserve"> of a response.  ICS provides the necessary structure which is repeatable as often as necessary to manage a disaster regardless of the size of the operation.  With the increase in the number of disaster responses that Southern Baptists are involved in, along with the complex issues of managing a multi-ministry response, it seemed prudent for Southern Baptists to </w:t>
      </w:r>
      <w:r w:rsidRPr="00C66FC6">
        <w:t>adopt</w:t>
      </w:r>
      <w:r w:rsidR="001537CF" w:rsidRPr="00C66FC6">
        <w:t xml:space="preserve"> this method of disaster response management.</w:t>
      </w:r>
      <w:r w:rsidRPr="00C66FC6">
        <w:t xml:space="preserve"> </w:t>
      </w:r>
      <w:r>
        <w:t xml:space="preserve"> </w:t>
      </w:r>
    </w:p>
    <w:p w:rsidR="007F1D69" w:rsidRDefault="007F1D69"/>
    <w:p w:rsidR="007F1D69" w:rsidRDefault="007F1D69">
      <w:r>
        <w:t>This course will provide you with the necessary information to understand the ICS and apply it in your setting.  It will show you how ICS can be used in all types of incidents regardless of the scope and size.  The basic structure of ICS will be examined and adapted to meet the needs of a Southern Baptist Disaster Relief operation.  The course will also show you how to expand and contract the ICS depending on the needs and situation of a disaster relief operation.</w:t>
      </w:r>
    </w:p>
    <w:p w:rsidR="007F1D69" w:rsidRDefault="007F1D69"/>
    <w:p w:rsidR="007F1D69" w:rsidRPr="000D589E" w:rsidRDefault="007F1D69">
      <w:pPr>
        <w:pStyle w:val="Heading4"/>
        <w:rPr>
          <w:sz w:val="24"/>
        </w:rPr>
      </w:pPr>
      <w:r w:rsidRPr="000D589E">
        <w:rPr>
          <w:sz w:val="24"/>
        </w:rPr>
        <w:t>History of I</w:t>
      </w:r>
      <w:r>
        <w:rPr>
          <w:sz w:val="24"/>
        </w:rPr>
        <w:t>ncident Command System</w:t>
      </w:r>
    </w:p>
    <w:p w:rsidR="007F1D69" w:rsidRPr="00E521A8" w:rsidRDefault="007F1D69" w:rsidP="00E521A8"/>
    <w:p w:rsidR="007F1D69" w:rsidRDefault="007F1D69">
      <w:r>
        <w:t>ICS was developed in the 1970’s in response to a series of major wildfires in southern California.  At that time, municipal, county, state, and federal fire authorities collaborated to form the Firefighting Resources of California Organization for Potential Emergencies (FIRESCOPE).  FIRESCOPE identified several recurring problems involving multi-agency responses such as:</w:t>
      </w:r>
    </w:p>
    <w:p w:rsidR="007F1D69" w:rsidRPr="0093322B" w:rsidRDefault="007F1D69" w:rsidP="00A86C39">
      <w:pPr>
        <w:numPr>
          <w:ilvl w:val="0"/>
          <w:numId w:val="60"/>
        </w:numPr>
      </w:pPr>
      <w:r w:rsidRPr="0093322B">
        <w:t>Nonstandard terminology among responding agencies</w:t>
      </w:r>
    </w:p>
    <w:p w:rsidR="007F1D69" w:rsidRPr="0093322B" w:rsidRDefault="007F1D69" w:rsidP="00A86C39">
      <w:pPr>
        <w:numPr>
          <w:ilvl w:val="0"/>
          <w:numId w:val="60"/>
        </w:numPr>
      </w:pPr>
      <w:r w:rsidRPr="0093322B">
        <w:t>Lack of capability to expand and contract as required by the situation</w:t>
      </w:r>
    </w:p>
    <w:p w:rsidR="007F1D69" w:rsidRPr="0093322B" w:rsidRDefault="007F1D69" w:rsidP="00A86C39">
      <w:pPr>
        <w:numPr>
          <w:ilvl w:val="0"/>
          <w:numId w:val="60"/>
        </w:numPr>
      </w:pPr>
      <w:r w:rsidRPr="0093322B">
        <w:t>Nonstandard and nonintegrated communications</w:t>
      </w:r>
    </w:p>
    <w:p w:rsidR="007F1D69" w:rsidRPr="0093322B" w:rsidRDefault="007F1D69" w:rsidP="00A86C39">
      <w:pPr>
        <w:numPr>
          <w:ilvl w:val="0"/>
          <w:numId w:val="60"/>
        </w:numPr>
      </w:pPr>
      <w:r w:rsidRPr="0093322B">
        <w:t>Lack of consolidated action plans</w:t>
      </w:r>
    </w:p>
    <w:p w:rsidR="007F1D69" w:rsidRPr="0093322B" w:rsidRDefault="007F1D69" w:rsidP="00A86C39">
      <w:pPr>
        <w:numPr>
          <w:ilvl w:val="0"/>
          <w:numId w:val="60"/>
        </w:numPr>
      </w:pPr>
      <w:r w:rsidRPr="0093322B">
        <w:t>Lack of designated facilities</w:t>
      </w:r>
    </w:p>
    <w:p w:rsidR="007F1D69" w:rsidRDefault="007F1D69"/>
    <w:p w:rsidR="007F1D69" w:rsidRDefault="007F1D69">
      <w:r>
        <w:t xml:space="preserve">Efforts to address these difficulties resulted in the development of the original ICS model for effective incident management.  Although originally developed in response to wildfires, ICS has evolved into an all-risk system that is appropriate for all types of fire and </w:t>
      </w:r>
      <w:proofErr w:type="spellStart"/>
      <w:r>
        <w:t>non fire</w:t>
      </w:r>
      <w:proofErr w:type="spellEnd"/>
      <w:r>
        <w:t xml:space="preserve"> emergencies. Much of the success of ICS has resulted directly from applying the following:</w:t>
      </w:r>
    </w:p>
    <w:p w:rsidR="007F1D69" w:rsidRPr="0093322B" w:rsidRDefault="007F1D69" w:rsidP="00A86C39">
      <w:pPr>
        <w:pStyle w:val="ListParagraph"/>
        <w:numPr>
          <w:ilvl w:val="0"/>
          <w:numId w:val="61"/>
        </w:numPr>
        <w:ind w:left="360" w:firstLine="0"/>
      </w:pPr>
      <w:r w:rsidRPr="0093322B">
        <w:t>A common organization structure</w:t>
      </w:r>
    </w:p>
    <w:p w:rsidR="007F1D69" w:rsidRPr="0093322B" w:rsidRDefault="007F1D69" w:rsidP="00A86C39">
      <w:pPr>
        <w:pStyle w:val="ListParagraph"/>
        <w:numPr>
          <w:ilvl w:val="0"/>
          <w:numId w:val="61"/>
        </w:numPr>
        <w:ind w:left="360" w:firstLine="0"/>
      </w:pPr>
      <w:r w:rsidRPr="0093322B">
        <w:t>Key management principles in a standardized way</w:t>
      </w:r>
    </w:p>
    <w:p w:rsidR="007F1D69" w:rsidRPr="0093322B" w:rsidRDefault="007F1D69"/>
    <w:p w:rsidR="00052177" w:rsidRPr="00542C10" w:rsidRDefault="00052177" w:rsidP="00052177">
      <w:pPr>
        <w:rPr>
          <w:b/>
        </w:rPr>
      </w:pPr>
      <w:r w:rsidRPr="00542C10">
        <w:rPr>
          <w:b/>
        </w:rPr>
        <w:t>Objectives of ICS</w:t>
      </w:r>
    </w:p>
    <w:p w:rsidR="00052177" w:rsidRDefault="00052177" w:rsidP="00052177"/>
    <w:p w:rsidR="00052177" w:rsidRDefault="00052177" w:rsidP="00052177">
      <w:r>
        <w:t>The objectives of ICS are to:</w:t>
      </w:r>
    </w:p>
    <w:p w:rsidR="00052177" w:rsidRPr="0093322B" w:rsidRDefault="00052177" w:rsidP="00A86C39">
      <w:pPr>
        <w:numPr>
          <w:ilvl w:val="0"/>
          <w:numId w:val="62"/>
        </w:numPr>
      </w:pPr>
      <w:r w:rsidRPr="0093322B">
        <w:t>Establish a centralized command and control structure</w:t>
      </w:r>
    </w:p>
    <w:p w:rsidR="00052177" w:rsidRPr="0093322B" w:rsidRDefault="00052177" w:rsidP="00A86C39">
      <w:pPr>
        <w:numPr>
          <w:ilvl w:val="0"/>
          <w:numId w:val="62"/>
        </w:numPr>
      </w:pPr>
      <w:r w:rsidRPr="0093322B">
        <w:t>Provide command level coordination</w:t>
      </w:r>
    </w:p>
    <w:p w:rsidR="00052177" w:rsidRPr="0093322B" w:rsidRDefault="00052177" w:rsidP="00A86C39">
      <w:pPr>
        <w:numPr>
          <w:ilvl w:val="0"/>
          <w:numId w:val="62"/>
        </w:numPr>
      </w:pPr>
      <w:r w:rsidRPr="0093322B">
        <w:t>Limit the amount of detail that one individual must deal with</w:t>
      </w:r>
      <w:r>
        <w:t>. This is called “s</w:t>
      </w:r>
      <w:r w:rsidRPr="0093322B">
        <w:t xml:space="preserve">pan of </w:t>
      </w:r>
      <w:r>
        <w:t>c</w:t>
      </w:r>
      <w:r w:rsidRPr="0093322B">
        <w:t>ontrol”</w:t>
      </w:r>
    </w:p>
    <w:p w:rsidR="00052177" w:rsidRPr="0093322B" w:rsidRDefault="00052177" w:rsidP="00A86C39">
      <w:pPr>
        <w:numPr>
          <w:ilvl w:val="0"/>
          <w:numId w:val="62"/>
        </w:numPr>
      </w:pPr>
      <w:r w:rsidRPr="0093322B">
        <w:t>Provide a method to mobilize and demobilize a disaster response</w:t>
      </w:r>
    </w:p>
    <w:p w:rsidR="00825952" w:rsidRDefault="00825952">
      <w:pPr>
        <w:pStyle w:val="Heading4"/>
        <w:rPr>
          <w:sz w:val="24"/>
        </w:rPr>
      </w:pPr>
    </w:p>
    <w:p w:rsidR="00825952" w:rsidRDefault="00825952">
      <w:pPr>
        <w:pStyle w:val="Heading4"/>
        <w:rPr>
          <w:sz w:val="24"/>
        </w:rPr>
      </w:pPr>
    </w:p>
    <w:p w:rsidR="008E776C" w:rsidRPr="008E776C" w:rsidRDefault="008E776C" w:rsidP="008E776C"/>
    <w:p w:rsidR="007F1D69" w:rsidRPr="000D589E" w:rsidRDefault="007F1D69">
      <w:pPr>
        <w:pStyle w:val="Heading4"/>
        <w:rPr>
          <w:sz w:val="24"/>
        </w:rPr>
      </w:pPr>
      <w:r w:rsidRPr="000D589E">
        <w:rPr>
          <w:sz w:val="24"/>
        </w:rPr>
        <w:lastRenderedPageBreak/>
        <w:t>Functional Components of ICS</w:t>
      </w:r>
    </w:p>
    <w:p w:rsidR="007F1D69" w:rsidRPr="00E521A8" w:rsidRDefault="007F1D69" w:rsidP="00E521A8"/>
    <w:p w:rsidR="007F1D69" w:rsidRDefault="007F1D69">
      <w:r>
        <w:t>ICS is built around five major management functions:</w:t>
      </w:r>
    </w:p>
    <w:p w:rsidR="007F1D69" w:rsidRPr="005C05DB" w:rsidRDefault="007F1D69">
      <w:pPr>
        <w:numPr>
          <w:ilvl w:val="0"/>
          <w:numId w:val="4"/>
        </w:numPr>
      </w:pPr>
      <w:r w:rsidRPr="005C05DB">
        <w:t>Command</w:t>
      </w:r>
    </w:p>
    <w:p w:rsidR="007F1D69" w:rsidRPr="005C05DB" w:rsidRDefault="007F1D69">
      <w:pPr>
        <w:numPr>
          <w:ilvl w:val="0"/>
          <w:numId w:val="4"/>
        </w:numPr>
      </w:pPr>
      <w:r w:rsidRPr="005C05DB">
        <w:t>Operations</w:t>
      </w:r>
    </w:p>
    <w:p w:rsidR="007F1D69" w:rsidRPr="005C05DB" w:rsidRDefault="007F1D69">
      <w:pPr>
        <w:numPr>
          <w:ilvl w:val="0"/>
          <w:numId w:val="4"/>
        </w:numPr>
      </w:pPr>
      <w:r w:rsidRPr="005C05DB">
        <w:t>Logistics</w:t>
      </w:r>
    </w:p>
    <w:p w:rsidR="007F1D69" w:rsidRPr="005C05DB" w:rsidRDefault="007F1D69">
      <w:pPr>
        <w:numPr>
          <w:ilvl w:val="0"/>
          <w:numId w:val="4"/>
        </w:numPr>
      </w:pPr>
      <w:r w:rsidRPr="005C05DB">
        <w:t>Administration</w:t>
      </w:r>
    </w:p>
    <w:p w:rsidR="007F1D69" w:rsidRPr="00B417C6" w:rsidRDefault="007F1D69">
      <w:pPr>
        <w:numPr>
          <w:ilvl w:val="0"/>
          <w:numId w:val="4"/>
        </w:numPr>
      </w:pPr>
      <w:r w:rsidRPr="005C05DB">
        <w:t>Planning</w:t>
      </w:r>
    </w:p>
    <w:p w:rsidR="007F1D69" w:rsidRDefault="007F1D69" w:rsidP="007E44DB"/>
    <w:p w:rsidR="007F1D69" w:rsidRPr="007E44DB" w:rsidRDefault="008B34EB" w:rsidP="007E44DB">
      <w:r>
        <w:rPr>
          <w:noProof/>
        </w:rPr>
        <mc:AlternateContent>
          <mc:Choice Requires="wpc">
            <w:drawing>
              <wp:inline distT="0" distB="0" distL="0" distR="0">
                <wp:extent cx="5344795" cy="3216275"/>
                <wp:effectExtent l="0" t="0" r="27305" b="0"/>
                <wp:docPr id="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6" name="Rectangle 4"/>
                        <wps:cNvSpPr>
                          <a:spLocks noChangeArrowheads="1"/>
                        </wps:cNvSpPr>
                        <wps:spPr bwMode="auto">
                          <a:xfrm>
                            <a:off x="890481" y="1324349"/>
                            <a:ext cx="701938" cy="419154"/>
                          </a:xfrm>
                          <a:prstGeom prst="rect">
                            <a:avLst/>
                          </a:prstGeom>
                          <a:solidFill>
                            <a:srgbClr val="FFFFFF"/>
                          </a:solidFill>
                          <a:ln w="9525">
                            <a:solidFill>
                              <a:srgbClr val="000000"/>
                            </a:solidFill>
                            <a:miter lim="800000"/>
                            <a:headEnd/>
                            <a:tailEnd/>
                          </a:ln>
                        </wps:spPr>
                        <wps:txbx>
                          <w:txbxContent>
                            <w:p w:rsidR="006A70E7" w:rsidRPr="00106685" w:rsidRDefault="006A70E7" w:rsidP="00AD14D2">
                              <w:pPr>
                                <w:jc w:val="center"/>
                                <w:rPr>
                                  <w:rFonts w:ascii="Arial" w:hAnsi="Arial" w:cs="Arial"/>
                                  <w:sz w:val="20"/>
                                  <w:szCs w:val="20"/>
                                </w:rPr>
                              </w:pPr>
                              <w:r w:rsidRPr="00106685">
                                <w:rPr>
                                  <w:rFonts w:ascii="Arial" w:hAnsi="Arial" w:cs="Arial"/>
                                  <w:sz w:val="20"/>
                                  <w:szCs w:val="20"/>
                                </w:rPr>
                                <w:t>Staff Chaplain</w:t>
                              </w:r>
                            </w:p>
                          </w:txbxContent>
                        </wps:txbx>
                        <wps:bodyPr rot="0" vert="horz" wrap="square" lIns="92095" tIns="46048" rIns="92095" bIns="46048" anchor="t" anchorCtr="0" upright="1">
                          <a:noAutofit/>
                        </wps:bodyPr>
                      </wps:wsp>
                      <wps:wsp>
                        <wps:cNvPr id="47" name="Rectangle 5"/>
                        <wps:cNvSpPr>
                          <a:spLocks noChangeArrowheads="1"/>
                        </wps:cNvSpPr>
                        <wps:spPr bwMode="auto">
                          <a:xfrm>
                            <a:off x="3910344" y="1324349"/>
                            <a:ext cx="945897" cy="419154"/>
                          </a:xfrm>
                          <a:prstGeom prst="rect">
                            <a:avLst/>
                          </a:prstGeom>
                          <a:solidFill>
                            <a:srgbClr val="FFFFFF"/>
                          </a:solidFill>
                          <a:ln w="9525">
                            <a:solidFill>
                              <a:srgbClr val="000000"/>
                            </a:solidFill>
                            <a:miter lim="800000"/>
                            <a:headEnd/>
                            <a:tailEnd/>
                          </a:ln>
                        </wps:spPr>
                        <wps:txbx>
                          <w:txbxContent>
                            <w:p w:rsidR="006A70E7" w:rsidRPr="00106685" w:rsidRDefault="006A70E7" w:rsidP="00AD14D2">
                              <w:pPr>
                                <w:jc w:val="center"/>
                                <w:rPr>
                                  <w:rFonts w:ascii="Arial" w:hAnsi="Arial" w:cs="Arial"/>
                                  <w:sz w:val="20"/>
                                  <w:szCs w:val="20"/>
                                </w:rPr>
                              </w:pPr>
                              <w:r w:rsidRPr="00106685">
                                <w:rPr>
                                  <w:rFonts w:ascii="Arial" w:hAnsi="Arial" w:cs="Arial"/>
                                  <w:sz w:val="20"/>
                                  <w:szCs w:val="20"/>
                                </w:rPr>
                                <w:t>Liaison Officer</w:t>
                              </w:r>
                            </w:p>
                          </w:txbxContent>
                        </wps:txbx>
                        <wps:bodyPr rot="0" vert="horz" wrap="square" lIns="92095" tIns="46048" rIns="92095" bIns="46048" anchor="t" anchorCtr="0" upright="1">
                          <a:noAutofit/>
                        </wps:bodyPr>
                      </wps:wsp>
                      <wps:wsp>
                        <wps:cNvPr id="48" name="Rectangle 6"/>
                        <wps:cNvSpPr>
                          <a:spLocks noChangeArrowheads="1"/>
                        </wps:cNvSpPr>
                        <wps:spPr bwMode="auto">
                          <a:xfrm>
                            <a:off x="706397" y="8281"/>
                            <a:ext cx="1061188" cy="419791"/>
                          </a:xfrm>
                          <a:prstGeom prst="rect">
                            <a:avLst/>
                          </a:prstGeom>
                          <a:solidFill>
                            <a:srgbClr val="FFFFFF"/>
                          </a:solidFill>
                          <a:ln w="9525">
                            <a:solidFill>
                              <a:srgbClr val="000000"/>
                            </a:solidFill>
                            <a:miter lim="800000"/>
                            <a:headEnd/>
                            <a:tailEnd/>
                          </a:ln>
                        </wps:spPr>
                        <wps:txbx>
                          <w:txbxContent>
                            <w:p w:rsidR="006A70E7" w:rsidRPr="007E44DB" w:rsidRDefault="006A70E7" w:rsidP="00AD14D2">
                              <w:pPr>
                                <w:jc w:val="center"/>
                                <w:rPr>
                                  <w:rFonts w:ascii="Arial" w:hAnsi="Arial" w:cs="Arial"/>
                                  <w:sz w:val="20"/>
                                  <w:szCs w:val="20"/>
                                </w:rPr>
                              </w:pPr>
                              <w:r w:rsidRPr="007E44DB">
                                <w:rPr>
                                  <w:rFonts w:ascii="Arial" w:hAnsi="Arial" w:cs="Arial"/>
                                  <w:sz w:val="20"/>
                                  <w:szCs w:val="20"/>
                                </w:rPr>
                                <w:t>Affected State</w:t>
                              </w:r>
                            </w:p>
                          </w:txbxContent>
                        </wps:txbx>
                        <wps:bodyPr rot="0" vert="horz" wrap="square" lIns="92095" tIns="46048" rIns="92095" bIns="46048" anchor="t" anchorCtr="0" upright="1">
                          <a:noAutofit/>
                        </wps:bodyPr>
                      </wps:wsp>
                      <wps:wsp>
                        <wps:cNvPr id="49" name="Rectangle 7"/>
                        <wps:cNvSpPr>
                          <a:spLocks noChangeArrowheads="1"/>
                        </wps:cNvSpPr>
                        <wps:spPr bwMode="auto">
                          <a:xfrm>
                            <a:off x="2233208" y="8281"/>
                            <a:ext cx="1060551" cy="419791"/>
                          </a:xfrm>
                          <a:prstGeom prst="rect">
                            <a:avLst/>
                          </a:prstGeom>
                          <a:solidFill>
                            <a:srgbClr val="FFFFFF"/>
                          </a:solidFill>
                          <a:ln w="9525">
                            <a:solidFill>
                              <a:srgbClr val="000000"/>
                            </a:solidFill>
                            <a:miter lim="800000"/>
                            <a:headEnd/>
                            <a:tailEnd/>
                          </a:ln>
                        </wps:spPr>
                        <wps:txbx>
                          <w:txbxContent>
                            <w:p w:rsidR="006A70E7" w:rsidRPr="007E44DB" w:rsidRDefault="006A70E7" w:rsidP="00AD14D2">
                              <w:pPr>
                                <w:autoSpaceDE w:val="0"/>
                                <w:autoSpaceDN w:val="0"/>
                                <w:adjustRightInd w:val="0"/>
                                <w:jc w:val="center"/>
                                <w:rPr>
                                  <w:rFonts w:ascii="Arial" w:hAnsi="Arial" w:cs="Arial"/>
                                  <w:sz w:val="20"/>
                                  <w:szCs w:val="20"/>
                                </w:rPr>
                              </w:pPr>
                              <w:r w:rsidRPr="007E44DB">
                                <w:rPr>
                                  <w:rFonts w:ascii="Arial" w:hAnsi="Arial" w:cs="Arial"/>
                                  <w:sz w:val="20"/>
                                  <w:szCs w:val="20"/>
                                </w:rPr>
                                <w:t>Incident</w:t>
                              </w:r>
                            </w:p>
                            <w:p w:rsidR="006A70E7" w:rsidRPr="007E44DB" w:rsidRDefault="006A70E7" w:rsidP="00AD14D2">
                              <w:pPr>
                                <w:jc w:val="center"/>
                                <w:rPr>
                                  <w:rFonts w:ascii="Arial" w:hAnsi="Arial" w:cs="Arial"/>
                                  <w:sz w:val="20"/>
                                  <w:szCs w:val="20"/>
                                </w:rPr>
                              </w:pPr>
                              <w:r w:rsidRPr="007E44DB">
                                <w:rPr>
                                  <w:rFonts w:ascii="Arial" w:hAnsi="Arial" w:cs="Arial"/>
                                  <w:sz w:val="20"/>
                                  <w:szCs w:val="20"/>
                                </w:rPr>
                                <w:t>Commander</w:t>
                              </w:r>
                            </w:p>
                          </w:txbxContent>
                        </wps:txbx>
                        <wps:bodyPr rot="0" vert="horz" wrap="square" lIns="92095" tIns="46048" rIns="92095" bIns="46048" anchor="t" anchorCtr="0" upright="1">
                          <a:noAutofit/>
                        </wps:bodyPr>
                      </wps:wsp>
                      <wps:wsp>
                        <wps:cNvPr id="50" name="Rectangle 8"/>
                        <wps:cNvSpPr>
                          <a:spLocks noChangeArrowheads="1"/>
                        </wps:cNvSpPr>
                        <wps:spPr bwMode="auto">
                          <a:xfrm>
                            <a:off x="3745369" y="0"/>
                            <a:ext cx="1061188" cy="419791"/>
                          </a:xfrm>
                          <a:prstGeom prst="rect">
                            <a:avLst/>
                          </a:prstGeom>
                          <a:solidFill>
                            <a:srgbClr val="FFFFFF"/>
                          </a:solidFill>
                          <a:ln w="9525">
                            <a:solidFill>
                              <a:srgbClr val="000000"/>
                            </a:solidFill>
                            <a:miter lim="800000"/>
                            <a:headEnd/>
                            <a:tailEnd/>
                          </a:ln>
                        </wps:spPr>
                        <wps:txbx>
                          <w:txbxContent>
                            <w:p w:rsidR="006A70E7" w:rsidRPr="007E44DB" w:rsidRDefault="006A70E7" w:rsidP="00AD14D2">
                              <w:pPr>
                                <w:jc w:val="center"/>
                                <w:rPr>
                                  <w:rFonts w:ascii="Arial" w:hAnsi="Arial" w:cs="Arial"/>
                                  <w:sz w:val="20"/>
                                  <w:szCs w:val="20"/>
                                </w:rPr>
                              </w:pPr>
                              <w:r w:rsidRPr="007E44DB">
                                <w:rPr>
                                  <w:rFonts w:ascii="Arial" w:hAnsi="Arial" w:cs="Arial"/>
                                  <w:sz w:val="20"/>
                                  <w:szCs w:val="20"/>
                                </w:rPr>
                                <w:t>NAMB</w:t>
                              </w:r>
                            </w:p>
                          </w:txbxContent>
                        </wps:txbx>
                        <wps:bodyPr rot="0" vert="horz" wrap="square" lIns="92095" tIns="46048" rIns="92095" bIns="46048" anchor="t" anchorCtr="0" upright="1">
                          <a:noAutofit/>
                        </wps:bodyPr>
                      </wps:wsp>
                      <wps:wsp>
                        <wps:cNvPr id="51" name="Rectangle 9"/>
                        <wps:cNvSpPr>
                          <a:spLocks noChangeArrowheads="1"/>
                        </wps:cNvSpPr>
                        <wps:spPr bwMode="auto">
                          <a:xfrm>
                            <a:off x="4283607" y="2454408"/>
                            <a:ext cx="1061188" cy="419791"/>
                          </a:xfrm>
                          <a:prstGeom prst="rect">
                            <a:avLst/>
                          </a:prstGeom>
                          <a:solidFill>
                            <a:srgbClr val="FFFFFF"/>
                          </a:solidFill>
                          <a:ln w="9525">
                            <a:solidFill>
                              <a:srgbClr val="000000"/>
                            </a:solidFill>
                            <a:miter lim="800000"/>
                            <a:headEnd/>
                            <a:tailEnd/>
                          </a:ln>
                        </wps:spPr>
                        <wps:txbx>
                          <w:txbxContent>
                            <w:p w:rsidR="006A70E7" w:rsidRPr="00286B0D" w:rsidRDefault="006A70E7" w:rsidP="00AD14D2">
                              <w:pPr>
                                <w:jc w:val="center"/>
                                <w:rPr>
                                  <w:rFonts w:ascii="Arial" w:hAnsi="Arial" w:cs="Arial"/>
                                  <w:color w:val="000000"/>
                                  <w:sz w:val="20"/>
                                  <w:szCs w:val="20"/>
                                </w:rPr>
                              </w:pPr>
                              <w:r w:rsidRPr="00286B0D">
                                <w:rPr>
                                  <w:rFonts w:ascii="Arial" w:hAnsi="Arial" w:cs="Arial"/>
                                  <w:color w:val="000000"/>
                                  <w:sz w:val="20"/>
                                  <w:szCs w:val="20"/>
                                </w:rPr>
                                <w:t xml:space="preserve">Planning </w:t>
                              </w:r>
                            </w:p>
                          </w:txbxContent>
                        </wps:txbx>
                        <wps:bodyPr rot="0" vert="horz" wrap="square" lIns="92095" tIns="46048" rIns="92095" bIns="46048" anchor="t" anchorCtr="0" upright="1">
                          <a:noAutofit/>
                        </wps:bodyPr>
                      </wps:wsp>
                      <wps:wsp>
                        <wps:cNvPr id="52" name="Rectangle 10"/>
                        <wps:cNvSpPr>
                          <a:spLocks noChangeArrowheads="1"/>
                        </wps:cNvSpPr>
                        <wps:spPr bwMode="auto">
                          <a:xfrm>
                            <a:off x="3021774" y="2454408"/>
                            <a:ext cx="1061188" cy="419791"/>
                          </a:xfrm>
                          <a:prstGeom prst="rect">
                            <a:avLst/>
                          </a:prstGeom>
                          <a:solidFill>
                            <a:srgbClr val="FFFFFF"/>
                          </a:solidFill>
                          <a:ln w="9525">
                            <a:solidFill>
                              <a:srgbClr val="000000"/>
                            </a:solidFill>
                            <a:miter lim="800000"/>
                            <a:headEnd/>
                            <a:tailEnd/>
                          </a:ln>
                        </wps:spPr>
                        <wps:txbx>
                          <w:txbxContent>
                            <w:p w:rsidR="006A70E7" w:rsidRPr="007E44DB" w:rsidRDefault="006A70E7" w:rsidP="00AD14D2">
                              <w:pPr>
                                <w:jc w:val="center"/>
                                <w:rPr>
                                  <w:rFonts w:ascii="Arial" w:hAnsi="Arial" w:cs="Arial"/>
                                  <w:sz w:val="20"/>
                                  <w:szCs w:val="20"/>
                                </w:rPr>
                              </w:pPr>
                              <w:r w:rsidRPr="007E44DB">
                                <w:rPr>
                                  <w:rFonts w:ascii="Arial" w:hAnsi="Arial" w:cs="Arial"/>
                                  <w:sz w:val="20"/>
                                  <w:szCs w:val="20"/>
                                </w:rPr>
                                <w:t>Administration</w:t>
                              </w:r>
                            </w:p>
                          </w:txbxContent>
                        </wps:txbx>
                        <wps:bodyPr rot="0" vert="horz" wrap="square" lIns="92095" tIns="46048" rIns="92095" bIns="46048" anchor="t" anchorCtr="0" upright="1">
                          <a:noAutofit/>
                        </wps:bodyPr>
                      </wps:wsp>
                      <wps:wsp>
                        <wps:cNvPr id="53" name="Rectangle 11"/>
                        <wps:cNvSpPr>
                          <a:spLocks noChangeArrowheads="1"/>
                        </wps:cNvSpPr>
                        <wps:spPr bwMode="auto">
                          <a:xfrm>
                            <a:off x="1325530" y="2454408"/>
                            <a:ext cx="1059914" cy="419791"/>
                          </a:xfrm>
                          <a:prstGeom prst="rect">
                            <a:avLst/>
                          </a:prstGeom>
                          <a:solidFill>
                            <a:srgbClr val="FFFFFF"/>
                          </a:solidFill>
                          <a:ln w="9525">
                            <a:solidFill>
                              <a:srgbClr val="000000"/>
                            </a:solidFill>
                            <a:miter lim="800000"/>
                            <a:headEnd/>
                            <a:tailEnd/>
                          </a:ln>
                        </wps:spPr>
                        <wps:txbx>
                          <w:txbxContent>
                            <w:p w:rsidR="006A70E7" w:rsidRPr="005E1EFC" w:rsidRDefault="006A70E7" w:rsidP="00AD14D2">
                              <w:pPr>
                                <w:jc w:val="center"/>
                                <w:rPr>
                                  <w:rFonts w:ascii="Arial" w:hAnsi="Arial" w:cs="Arial"/>
                                  <w:sz w:val="20"/>
                                  <w:szCs w:val="20"/>
                                </w:rPr>
                              </w:pPr>
                              <w:r w:rsidRPr="005E1EFC">
                                <w:rPr>
                                  <w:rFonts w:ascii="Arial" w:hAnsi="Arial" w:cs="Arial"/>
                                  <w:sz w:val="20"/>
                                  <w:szCs w:val="20"/>
                                </w:rPr>
                                <w:t>Logistics</w:t>
                              </w:r>
                            </w:p>
                          </w:txbxContent>
                        </wps:txbx>
                        <wps:bodyPr rot="0" vert="horz" wrap="square" lIns="92095" tIns="46048" rIns="92095" bIns="46048" anchor="t" anchorCtr="0" upright="1">
                          <a:noAutofit/>
                        </wps:bodyPr>
                      </wps:wsp>
                      <wps:wsp>
                        <wps:cNvPr id="54" name="Rectangle 12"/>
                        <wps:cNvSpPr>
                          <a:spLocks noChangeArrowheads="1"/>
                        </wps:cNvSpPr>
                        <wps:spPr bwMode="auto">
                          <a:xfrm>
                            <a:off x="0" y="2454408"/>
                            <a:ext cx="1061188" cy="419791"/>
                          </a:xfrm>
                          <a:prstGeom prst="rect">
                            <a:avLst/>
                          </a:prstGeom>
                          <a:solidFill>
                            <a:srgbClr val="FFFFFF"/>
                          </a:solidFill>
                          <a:ln w="9525">
                            <a:solidFill>
                              <a:srgbClr val="000000"/>
                            </a:solidFill>
                            <a:miter lim="800000"/>
                            <a:headEnd/>
                            <a:tailEnd/>
                          </a:ln>
                        </wps:spPr>
                        <wps:txbx>
                          <w:txbxContent>
                            <w:p w:rsidR="006A70E7" w:rsidRPr="005E1EFC" w:rsidRDefault="006A70E7" w:rsidP="00AD14D2">
                              <w:pPr>
                                <w:jc w:val="center"/>
                                <w:rPr>
                                  <w:rFonts w:ascii="Arial" w:hAnsi="Arial" w:cs="Arial"/>
                                  <w:sz w:val="20"/>
                                  <w:szCs w:val="20"/>
                                </w:rPr>
                              </w:pPr>
                              <w:r w:rsidRPr="005E1EFC">
                                <w:rPr>
                                  <w:rFonts w:ascii="Arial" w:hAnsi="Arial" w:cs="Arial"/>
                                  <w:sz w:val="20"/>
                                  <w:szCs w:val="20"/>
                                </w:rPr>
                                <w:t>Operations</w:t>
                              </w:r>
                            </w:p>
                          </w:txbxContent>
                        </wps:txbx>
                        <wps:bodyPr rot="0" vert="horz" wrap="square" lIns="92095" tIns="46048" rIns="92095" bIns="46048" anchor="t" anchorCtr="0" upright="1">
                          <a:noAutofit/>
                        </wps:bodyPr>
                      </wps:wsp>
                      <wps:wsp>
                        <wps:cNvPr id="55" name="Line 13"/>
                        <wps:cNvCnPr/>
                        <wps:spPr bwMode="auto">
                          <a:xfrm>
                            <a:off x="1780961" y="214036"/>
                            <a:ext cx="445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Line 14"/>
                        <wps:cNvCnPr/>
                        <wps:spPr bwMode="auto">
                          <a:xfrm>
                            <a:off x="3293759" y="214036"/>
                            <a:ext cx="445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Rectangle 15"/>
                        <wps:cNvSpPr>
                          <a:spLocks noChangeArrowheads="1"/>
                        </wps:cNvSpPr>
                        <wps:spPr bwMode="auto">
                          <a:xfrm>
                            <a:off x="2974639" y="1324349"/>
                            <a:ext cx="701938" cy="419154"/>
                          </a:xfrm>
                          <a:prstGeom prst="rect">
                            <a:avLst/>
                          </a:prstGeom>
                          <a:solidFill>
                            <a:srgbClr val="FFFFFF"/>
                          </a:solidFill>
                          <a:ln w="9525">
                            <a:solidFill>
                              <a:srgbClr val="000000"/>
                            </a:solidFill>
                            <a:miter lim="800000"/>
                            <a:headEnd/>
                            <a:tailEnd/>
                          </a:ln>
                        </wps:spPr>
                        <wps:txbx>
                          <w:txbxContent>
                            <w:p w:rsidR="006A70E7" w:rsidRDefault="006A70E7" w:rsidP="00AD14D2">
                              <w:pPr>
                                <w:jc w:val="center"/>
                                <w:rPr>
                                  <w:rFonts w:ascii="Arial" w:hAnsi="Arial" w:cs="Arial"/>
                                  <w:sz w:val="20"/>
                                  <w:szCs w:val="20"/>
                                </w:rPr>
                              </w:pPr>
                              <w:r w:rsidRPr="00106685">
                                <w:rPr>
                                  <w:rFonts w:ascii="Arial" w:hAnsi="Arial" w:cs="Arial"/>
                                  <w:sz w:val="20"/>
                                  <w:szCs w:val="20"/>
                                </w:rPr>
                                <w:t xml:space="preserve">Safety </w:t>
                              </w:r>
                            </w:p>
                            <w:p w:rsidR="006A70E7" w:rsidRPr="00106685" w:rsidRDefault="006A70E7" w:rsidP="00AD14D2">
                              <w:pPr>
                                <w:jc w:val="center"/>
                                <w:rPr>
                                  <w:rFonts w:ascii="Arial" w:hAnsi="Arial" w:cs="Arial"/>
                                  <w:sz w:val="20"/>
                                  <w:szCs w:val="20"/>
                                </w:rPr>
                              </w:pPr>
                              <w:r>
                                <w:rPr>
                                  <w:rFonts w:ascii="Arial" w:hAnsi="Arial" w:cs="Arial"/>
                                  <w:sz w:val="20"/>
                                  <w:szCs w:val="20"/>
                                </w:rPr>
                                <w:t xml:space="preserve"> </w:t>
                              </w:r>
                              <w:r w:rsidRPr="00106685">
                                <w:rPr>
                                  <w:rFonts w:ascii="Arial" w:hAnsi="Arial" w:cs="Arial"/>
                                  <w:sz w:val="20"/>
                                  <w:szCs w:val="20"/>
                                </w:rPr>
                                <w:t>Officer</w:t>
                              </w:r>
                              <w:r w:rsidRPr="00106685">
                                <w:rPr>
                                  <w:rFonts w:ascii="Arial" w:hAnsi="Arial" w:cs="Arial"/>
                                  <w:sz w:val="20"/>
                                  <w:szCs w:val="20"/>
                                </w:rPr>
                                <w:tab/>
                              </w:r>
                            </w:p>
                          </w:txbxContent>
                        </wps:txbx>
                        <wps:bodyPr rot="0" vert="horz" wrap="square" lIns="92095" tIns="46048" rIns="92095" bIns="46048" anchor="t" anchorCtr="0" upright="1">
                          <a:noAutofit/>
                        </wps:bodyPr>
                      </wps:wsp>
                      <wps:wsp>
                        <wps:cNvPr id="58" name="Rectangle 16"/>
                        <wps:cNvSpPr>
                          <a:spLocks noChangeArrowheads="1"/>
                        </wps:cNvSpPr>
                        <wps:spPr bwMode="auto">
                          <a:xfrm>
                            <a:off x="1780961" y="1324349"/>
                            <a:ext cx="702575" cy="419154"/>
                          </a:xfrm>
                          <a:prstGeom prst="rect">
                            <a:avLst/>
                          </a:prstGeom>
                          <a:solidFill>
                            <a:srgbClr val="FFFFFF"/>
                          </a:solidFill>
                          <a:ln w="9525">
                            <a:solidFill>
                              <a:srgbClr val="000000"/>
                            </a:solidFill>
                            <a:miter lim="800000"/>
                            <a:headEnd/>
                            <a:tailEnd/>
                          </a:ln>
                        </wps:spPr>
                        <wps:txbx>
                          <w:txbxContent>
                            <w:p w:rsidR="006A70E7" w:rsidRPr="00106685" w:rsidRDefault="006A70E7" w:rsidP="00AD14D2">
                              <w:pPr>
                                <w:jc w:val="center"/>
                                <w:rPr>
                                  <w:rFonts w:ascii="Arial" w:hAnsi="Arial" w:cs="Arial"/>
                                  <w:sz w:val="20"/>
                                  <w:szCs w:val="20"/>
                                </w:rPr>
                              </w:pPr>
                              <w:r w:rsidRPr="00106685">
                                <w:rPr>
                                  <w:rFonts w:ascii="Arial" w:hAnsi="Arial" w:cs="Arial"/>
                                  <w:sz w:val="20"/>
                                  <w:szCs w:val="20"/>
                                </w:rPr>
                                <w:t>Public Information</w:t>
                              </w:r>
                            </w:p>
                          </w:txbxContent>
                        </wps:txbx>
                        <wps:bodyPr rot="0" vert="horz" wrap="square" lIns="92095" tIns="46048" rIns="92095" bIns="46048" anchor="t" anchorCtr="0" upright="1">
                          <a:noAutofit/>
                        </wps:bodyPr>
                      </wps:wsp>
                      <wps:wsp>
                        <wps:cNvPr id="59" name="AutoShape 17"/>
                        <wps:cNvCnPr>
                          <a:cxnSpLocks noChangeShapeType="1"/>
                        </wps:cNvCnPr>
                        <wps:spPr bwMode="auto">
                          <a:xfrm>
                            <a:off x="2763802" y="428072"/>
                            <a:ext cx="637" cy="164986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18"/>
                        <wps:cNvCnPr>
                          <a:cxnSpLocks noChangeShapeType="1"/>
                        </wps:cNvCnPr>
                        <wps:spPr bwMode="auto">
                          <a:xfrm>
                            <a:off x="531231" y="2077934"/>
                            <a:ext cx="4275326" cy="6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AutoShape 19"/>
                        <wps:cNvCnPr>
                          <a:cxnSpLocks noChangeShapeType="1"/>
                        </wps:cNvCnPr>
                        <wps:spPr bwMode="auto">
                          <a:xfrm>
                            <a:off x="1238265" y="896276"/>
                            <a:ext cx="3144709" cy="6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AutoShape 20"/>
                        <wps:cNvCnPr>
                          <a:cxnSpLocks noChangeShapeType="1"/>
                        </wps:cNvCnPr>
                        <wps:spPr bwMode="auto">
                          <a:xfrm flipH="1" flipV="1">
                            <a:off x="1238265" y="896276"/>
                            <a:ext cx="3185" cy="42807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AutoShape 21"/>
                        <wps:cNvCnPr>
                          <a:cxnSpLocks noChangeShapeType="1"/>
                        </wps:cNvCnPr>
                        <wps:spPr bwMode="auto">
                          <a:xfrm flipV="1">
                            <a:off x="2132567" y="896276"/>
                            <a:ext cx="1274" cy="42807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22"/>
                        <wps:cNvCnPr>
                          <a:cxnSpLocks noChangeShapeType="1"/>
                        </wps:cNvCnPr>
                        <wps:spPr bwMode="auto">
                          <a:xfrm flipH="1" flipV="1">
                            <a:off x="4382974" y="896276"/>
                            <a:ext cx="637" cy="42807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23"/>
                        <wps:cNvCnPr>
                          <a:cxnSpLocks noChangeShapeType="1"/>
                        </wps:cNvCnPr>
                        <wps:spPr bwMode="auto">
                          <a:xfrm flipV="1">
                            <a:off x="3325608" y="896913"/>
                            <a:ext cx="637" cy="427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24"/>
                        <wps:cNvCnPr>
                          <a:cxnSpLocks noChangeShapeType="1"/>
                        </wps:cNvCnPr>
                        <wps:spPr bwMode="auto">
                          <a:xfrm flipV="1">
                            <a:off x="530594" y="2077934"/>
                            <a:ext cx="2548" cy="37647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AutoShape 25"/>
                        <wps:cNvCnPr>
                          <a:cxnSpLocks noChangeShapeType="1"/>
                        </wps:cNvCnPr>
                        <wps:spPr bwMode="auto">
                          <a:xfrm flipV="1">
                            <a:off x="1855487" y="2077934"/>
                            <a:ext cx="1911" cy="37647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26"/>
                        <wps:cNvCnPr>
                          <a:cxnSpLocks noChangeShapeType="1"/>
                        </wps:cNvCnPr>
                        <wps:spPr bwMode="auto">
                          <a:xfrm flipV="1">
                            <a:off x="3553005" y="2077934"/>
                            <a:ext cx="637" cy="37647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27"/>
                        <wps:cNvCnPr>
                          <a:cxnSpLocks noChangeShapeType="1"/>
                        </wps:cNvCnPr>
                        <wps:spPr bwMode="auto">
                          <a:xfrm flipV="1">
                            <a:off x="4814838" y="2077934"/>
                            <a:ext cx="637" cy="37647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Canvas 2" o:spid="_x0000_s1026" editas="canvas" style="width:420.85pt;height:253.25pt;mso-position-horizontal-relative:char;mso-position-vertical-relative:line" coordsize="53447,32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3447;height:32162;visibility:visible;mso-wrap-style:square">
                  <v:fill o:detectmouseclick="t"/>
                  <v:path o:connecttype="none"/>
                </v:shape>
                <v:rect id="Rectangle 4" o:spid="_x0000_s1028" style="position:absolute;left:8904;top:13243;width:7020;height:4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QlWMIA&#10;AADbAAAADwAAAGRycy9kb3ducmV2LnhtbESPQWvCQBSE7wX/w/KE3upGaUONriKi0IMetP6AR/aZ&#10;jWbfxuyapP++Kwgeh5n5hpkve1uJlhpfOlYwHiUgiHOnSy4UnH63H98gfEDWWDkmBX/kYbkYvM0x&#10;067jA7XHUIgIYZ+hAhNCnUnpc0MW/cjVxNE7u8ZiiLIppG6wi3BbyUmSpNJiyXHBYE1rQ/n1eLcK&#10;UjJf7VRedqt03zne7MzZ3g5KvQ/71QxEoD68ws/2j1bwmcLjS/w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NCVYwgAAANsAAAAPAAAAAAAAAAAAAAAAAJgCAABkcnMvZG93&#10;bnJldi54bWxQSwUGAAAAAAQABAD1AAAAhwMAAAAA&#10;">
                  <v:textbox inset="2.55819mm,1.2791mm,2.55819mm,1.2791mm">
                    <w:txbxContent>
                      <w:p w:rsidR="006A70E7" w:rsidRPr="00106685" w:rsidRDefault="006A70E7" w:rsidP="00AD14D2">
                        <w:pPr>
                          <w:jc w:val="center"/>
                          <w:rPr>
                            <w:rFonts w:ascii="Arial" w:hAnsi="Arial" w:cs="Arial"/>
                            <w:sz w:val="20"/>
                            <w:szCs w:val="20"/>
                          </w:rPr>
                        </w:pPr>
                        <w:r w:rsidRPr="00106685">
                          <w:rPr>
                            <w:rFonts w:ascii="Arial" w:hAnsi="Arial" w:cs="Arial"/>
                            <w:sz w:val="20"/>
                            <w:szCs w:val="20"/>
                          </w:rPr>
                          <w:t>Staff Chaplain</w:t>
                        </w:r>
                      </w:p>
                    </w:txbxContent>
                  </v:textbox>
                </v:rect>
                <v:rect id="Rectangle 5" o:spid="_x0000_s1029" style="position:absolute;left:39103;top:13243;width:9459;height:4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iAw8MA&#10;AADbAAAADwAAAGRycy9kb3ducmV2LnhtbESPzW7CMBCE70i8g7VIvYFD1QaaYhCqqNQDHPh5gFW8&#10;xGnjdYhNkr49RkLiOJqZbzSLVW8r0VLjS8cKppMEBHHudMmFgtPxezwH4QOyxsoxKfgnD6vlcLDA&#10;TLuO99QeQiEihH2GCkwIdSalzw1Z9BNXE0fv7BqLIcqmkLrBLsJtJV+TJJUWS44LBmv6MpT/Ha5W&#10;QUrmvf2Qv9t1uuscb7bmbC97pV5G/foTRKA+PMOP9o9W8DaD+5f4A+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iAw8MAAADbAAAADwAAAAAAAAAAAAAAAACYAgAAZHJzL2Rv&#10;d25yZXYueG1sUEsFBgAAAAAEAAQA9QAAAIgDAAAAAA==&#10;">
                  <v:textbox inset="2.55819mm,1.2791mm,2.55819mm,1.2791mm">
                    <w:txbxContent>
                      <w:p w:rsidR="006A70E7" w:rsidRPr="00106685" w:rsidRDefault="006A70E7" w:rsidP="00AD14D2">
                        <w:pPr>
                          <w:jc w:val="center"/>
                          <w:rPr>
                            <w:rFonts w:ascii="Arial" w:hAnsi="Arial" w:cs="Arial"/>
                            <w:sz w:val="20"/>
                            <w:szCs w:val="20"/>
                          </w:rPr>
                        </w:pPr>
                        <w:r w:rsidRPr="00106685">
                          <w:rPr>
                            <w:rFonts w:ascii="Arial" w:hAnsi="Arial" w:cs="Arial"/>
                            <w:sz w:val="20"/>
                            <w:szCs w:val="20"/>
                          </w:rPr>
                          <w:t>Liaison Officer</w:t>
                        </w:r>
                      </w:p>
                    </w:txbxContent>
                  </v:textbox>
                </v:rect>
                <v:rect id="Rectangle 6" o:spid="_x0000_s1030" style="position:absolute;left:7063;top:82;width:10612;height:41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Usb8A&#10;AADbAAAADwAAAGRycy9kb3ducmV2LnhtbERPzYrCMBC+C/sOYRa8abqiZbdrFBEFD3pQ9wGGZmyq&#10;zaTbxLa+vTkIHj++//myt5VoqfGlYwVf4wQEce50yYWCv/N29A3CB2SNlWNS8CAPy8XHYI6Zdh0f&#10;qT2FQsQQ9hkqMCHUmZQ+N2TRj11NHLmLayyGCJtC6ga7GG4rOUmSVFosOTYYrGltKL+d7lZBSmbW&#10;/sjrfpUeOsebvbnY/6NSw89+9QsiUB/e4pd7pxVM49j4Jf4AuXg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5xSxvwAAANsAAAAPAAAAAAAAAAAAAAAAAJgCAABkcnMvZG93bnJl&#10;di54bWxQSwUGAAAAAAQABAD1AAAAhAMAAAAA&#10;">
                  <v:textbox inset="2.55819mm,1.2791mm,2.55819mm,1.2791mm">
                    <w:txbxContent>
                      <w:p w:rsidR="006A70E7" w:rsidRPr="007E44DB" w:rsidRDefault="006A70E7" w:rsidP="00AD14D2">
                        <w:pPr>
                          <w:jc w:val="center"/>
                          <w:rPr>
                            <w:rFonts w:ascii="Arial" w:hAnsi="Arial" w:cs="Arial"/>
                            <w:sz w:val="20"/>
                            <w:szCs w:val="20"/>
                          </w:rPr>
                        </w:pPr>
                        <w:r w:rsidRPr="007E44DB">
                          <w:rPr>
                            <w:rFonts w:ascii="Arial" w:hAnsi="Arial" w:cs="Arial"/>
                            <w:sz w:val="20"/>
                            <w:szCs w:val="20"/>
                          </w:rPr>
                          <w:t>Affected State</w:t>
                        </w:r>
                      </w:p>
                    </w:txbxContent>
                  </v:textbox>
                </v:rect>
                <v:rect id="Rectangle 7" o:spid="_x0000_s1031" style="position:absolute;left:22332;top:82;width:10605;height:41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uxKsMA&#10;AADbAAAADwAAAGRycy9kb3ducmV2LnhtbESPQWvCQBSE74L/YXlCb7qp1FBTVxGx4MEejP0Bj+wz&#10;mzb7Nma3Sfz3bkHwOMzMN8xqM9hadNT6yrGC11kCgrhwuuJSwff5c/oOwgdkjbVjUnAjD5v1eLTC&#10;TLueT9TloRQRwj5DBSaEJpPSF4Ys+plriKN3ca3FEGVbSt1iH+G2lvMkSaXFiuOCwYZ2horf/M8q&#10;SMksuqX8OW7Tr97x/mgu9npS6mUybD9ABBrCM/xoH7SCtyX8f4k/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uxKsMAAADbAAAADwAAAAAAAAAAAAAAAACYAgAAZHJzL2Rv&#10;d25yZXYueG1sUEsFBgAAAAAEAAQA9QAAAIgDAAAAAA==&#10;">
                  <v:textbox inset="2.55819mm,1.2791mm,2.55819mm,1.2791mm">
                    <w:txbxContent>
                      <w:p w:rsidR="006A70E7" w:rsidRPr="007E44DB" w:rsidRDefault="006A70E7" w:rsidP="00AD14D2">
                        <w:pPr>
                          <w:autoSpaceDE w:val="0"/>
                          <w:autoSpaceDN w:val="0"/>
                          <w:adjustRightInd w:val="0"/>
                          <w:jc w:val="center"/>
                          <w:rPr>
                            <w:rFonts w:ascii="Arial" w:hAnsi="Arial" w:cs="Arial"/>
                            <w:sz w:val="20"/>
                            <w:szCs w:val="20"/>
                          </w:rPr>
                        </w:pPr>
                        <w:r w:rsidRPr="007E44DB">
                          <w:rPr>
                            <w:rFonts w:ascii="Arial" w:hAnsi="Arial" w:cs="Arial"/>
                            <w:sz w:val="20"/>
                            <w:szCs w:val="20"/>
                          </w:rPr>
                          <w:t>Incident</w:t>
                        </w:r>
                      </w:p>
                      <w:p w:rsidR="006A70E7" w:rsidRPr="007E44DB" w:rsidRDefault="006A70E7" w:rsidP="00AD14D2">
                        <w:pPr>
                          <w:jc w:val="center"/>
                          <w:rPr>
                            <w:rFonts w:ascii="Arial" w:hAnsi="Arial" w:cs="Arial"/>
                            <w:sz w:val="20"/>
                            <w:szCs w:val="20"/>
                          </w:rPr>
                        </w:pPr>
                        <w:r w:rsidRPr="007E44DB">
                          <w:rPr>
                            <w:rFonts w:ascii="Arial" w:hAnsi="Arial" w:cs="Arial"/>
                            <w:sz w:val="20"/>
                            <w:szCs w:val="20"/>
                          </w:rPr>
                          <w:t>Commander</w:t>
                        </w:r>
                      </w:p>
                    </w:txbxContent>
                  </v:textbox>
                </v:rect>
                <v:rect id="Rectangle 8" o:spid="_x0000_s1032" style="position:absolute;left:37453;width:10612;height:4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iOar8A&#10;AADbAAAADwAAAGRycy9kb3ducmV2LnhtbERPy4rCMBTdC/MP4Q7MzqYKFu0YRcSBWejCxwdcmmvT&#10;sbmpTaatf28WgsvDeS/Xg61FR62vHCuYJCkI4sLpiksFl/PPeA7CB2SNtWNS8CAP69XHaIm5dj0f&#10;qTuFUsQQ9jkqMCE0uZS+MGTRJ64hjtzVtRZDhG0pdYt9DLe1nKZpJi1WHBsMNrQ1VNxO/1ZBRmbW&#10;LeTffpMdese7vbna+1Gpr89h8w0i0BDe4pf7VyuYxfXxS/wBcvU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SI5qvwAAANsAAAAPAAAAAAAAAAAAAAAAAJgCAABkcnMvZG93bnJl&#10;di54bWxQSwUGAAAAAAQABAD1AAAAhAMAAAAA&#10;">
                  <v:textbox inset="2.55819mm,1.2791mm,2.55819mm,1.2791mm">
                    <w:txbxContent>
                      <w:p w:rsidR="006A70E7" w:rsidRPr="007E44DB" w:rsidRDefault="006A70E7" w:rsidP="00AD14D2">
                        <w:pPr>
                          <w:jc w:val="center"/>
                          <w:rPr>
                            <w:rFonts w:ascii="Arial" w:hAnsi="Arial" w:cs="Arial"/>
                            <w:sz w:val="20"/>
                            <w:szCs w:val="20"/>
                          </w:rPr>
                        </w:pPr>
                        <w:r w:rsidRPr="007E44DB">
                          <w:rPr>
                            <w:rFonts w:ascii="Arial" w:hAnsi="Arial" w:cs="Arial"/>
                            <w:sz w:val="20"/>
                            <w:szCs w:val="20"/>
                          </w:rPr>
                          <w:t>NAMB</w:t>
                        </w:r>
                      </w:p>
                    </w:txbxContent>
                  </v:textbox>
                </v:rect>
                <v:rect id="Rectangle 9" o:spid="_x0000_s1033" style="position:absolute;left:42836;top:24544;width:10611;height:4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Qr8cMA&#10;AADbAAAADwAAAGRycy9kb3ducmV2LnhtbESPzWrDMBCE74W8g9hCb7XsgE3jRgmhNJBDesjPAyzW&#10;2nJrrRxLsd23rwqFHoeZ+YZZb2fbiZEG3zpWkCUpCOLK6ZYbBdfL/vkFhA/IGjvHpOCbPGw3i4c1&#10;ltpNfKLxHBoRIexLVGBC6EspfWXIok9cTxy92g0WQ5RDI/WAU4TbTi7TtJAWW44LBnt6M1R9ne9W&#10;QUEmH1fy87grPibH70dT29tJqafHefcKItAc/sN/7YNWkGfw+yX+A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Qr8cMAAADbAAAADwAAAAAAAAAAAAAAAACYAgAAZHJzL2Rv&#10;d25yZXYueG1sUEsFBgAAAAAEAAQA9QAAAIgDAAAAAA==&#10;">
                  <v:textbox inset="2.55819mm,1.2791mm,2.55819mm,1.2791mm">
                    <w:txbxContent>
                      <w:p w:rsidR="006A70E7" w:rsidRPr="00286B0D" w:rsidRDefault="006A70E7" w:rsidP="00AD14D2">
                        <w:pPr>
                          <w:jc w:val="center"/>
                          <w:rPr>
                            <w:rFonts w:ascii="Arial" w:hAnsi="Arial" w:cs="Arial"/>
                            <w:color w:val="000000"/>
                            <w:sz w:val="20"/>
                            <w:szCs w:val="20"/>
                          </w:rPr>
                        </w:pPr>
                        <w:r w:rsidRPr="00286B0D">
                          <w:rPr>
                            <w:rFonts w:ascii="Arial" w:hAnsi="Arial" w:cs="Arial"/>
                            <w:color w:val="000000"/>
                            <w:sz w:val="20"/>
                            <w:szCs w:val="20"/>
                          </w:rPr>
                          <w:t xml:space="preserve">Planning </w:t>
                        </w:r>
                      </w:p>
                    </w:txbxContent>
                  </v:textbox>
                </v:rect>
                <v:rect id="Rectangle 10" o:spid="_x0000_s1034" style="position:absolute;left:30217;top:24544;width:10612;height:4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a1hsMA&#10;AADbAAAADwAAAGRycy9kb3ducmV2LnhtbESPwWrDMBBE74X8g9hAb41cg03jRgkhNJCDe3CSD1is&#10;jeXWWjmWart/XxUKPQ4z84bZ7GbbiZEG3zpW8LxKQBDXTrfcKLhejk8vIHxA1tg5JgXf5GG3XTxs&#10;sNBu4orGc2hEhLAvUIEJoS+k9LUhi37leuLo3dxgMUQ5NFIPOEW47WSaJLm02HJcMNjTwVD9ef6y&#10;CnIy2biWH+U+f58cv5XmZu+VUo/Lef8KItAc/sN/7ZNWkKXw+yX+A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a1hsMAAADbAAAADwAAAAAAAAAAAAAAAACYAgAAZHJzL2Rv&#10;d25yZXYueG1sUEsFBgAAAAAEAAQA9QAAAIgDAAAAAA==&#10;">
                  <v:textbox inset="2.55819mm,1.2791mm,2.55819mm,1.2791mm">
                    <w:txbxContent>
                      <w:p w:rsidR="006A70E7" w:rsidRPr="007E44DB" w:rsidRDefault="006A70E7" w:rsidP="00AD14D2">
                        <w:pPr>
                          <w:jc w:val="center"/>
                          <w:rPr>
                            <w:rFonts w:ascii="Arial" w:hAnsi="Arial" w:cs="Arial"/>
                            <w:sz w:val="20"/>
                            <w:szCs w:val="20"/>
                          </w:rPr>
                        </w:pPr>
                        <w:r w:rsidRPr="007E44DB">
                          <w:rPr>
                            <w:rFonts w:ascii="Arial" w:hAnsi="Arial" w:cs="Arial"/>
                            <w:sz w:val="20"/>
                            <w:szCs w:val="20"/>
                          </w:rPr>
                          <w:t>Administration</w:t>
                        </w:r>
                      </w:p>
                    </w:txbxContent>
                  </v:textbox>
                </v:rect>
                <v:rect id="Rectangle 11" o:spid="_x0000_s1035" style="position:absolute;left:13255;top:24544;width:10599;height:4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oQHcMA&#10;AADbAAAADwAAAGRycy9kb3ducmV2LnhtbESPQWvCQBSE74L/YXmF3nRTxWBTVxFR6EEPRn/AI/vM&#10;ps2+jdk1Sf99Vyj0OMzMN8xqM9hadNT6yrGCt2kCgrhwuuJSwfVymCxB+ICssXZMCn7Iw2Y9Hq0w&#10;067nM3V5KEWEsM9QgQmhyaT0hSGLfuoa4ujdXGsxRNmWUrfYR7it5SxJUmmx4rhgsKGdoeI7f1gF&#10;KZlF9y6/jtv01DveH83N3s9Kvb4M2w8QgYbwH/5rf2oFizk8v8Qf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oQHcMAAADbAAAADwAAAAAAAAAAAAAAAACYAgAAZHJzL2Rv&#10;d25yZXYueG1sUEsFBgAAAAAEAAQA9QAAAIgDAAAAAA==&#10;">
                  <v:textbox inset="2.55819mm,1.2791mm,2.55819mm,1.2791mm">
                    <w:txbxContent>
                      <w:p w:rsidR="006A70E7" w:rsidRPr="005E1EFC" w:rsidRDefault="006A70E7" w:rsidP="00AD14D2">
                        <w:pPr>
                          <w:jc w:val="center"/>
                          <w:rPr>
                            <w:rFonts w:ascii="Arial" w:hAnsi="Arial" w:cs="Arial"/>
                            <w:sz w:val="20"/>
                            <w:szCs w:val="20"/>
                          </w:rPr>
                        </w:pPr>
                        <w:r w:rsidRPr="005E1EFC">
                          <w:rPr>
                            <w:rFonts w:ascii="Arial" w:hAnsi="Arial" w:cs="Arial"/>
                            <w:sz w:val="20"/>
                            <w:szCs w:val="20"/>
                          </w:rPr>
                          <w:t>Logistics</w:t>
                        </w:r>
                      </w:p>
                    </w:txbxContent>
                  </v:textbox>
                </v:rect>
                <v:rect id="Rectangle 12" o:spid="_x0000_s1036" style="position:absolute;top:24544;width:10611;height:4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OIacMA&#10;AADbAAAADwAAAGRycy9kb3ducmV2LnhtbESPQWvCQBSE74L/YXmF3nRT0WBTVxFR6EEPRn/AI/vM&#10;ps2+jdk1Sf99Vyj0OMzMN8xqM9hadNT6yrGCt2kCgrhwuuJSwfVymCxB+ICssXZMCn7Iw2Y9Hq0w&#10;067nM3V5KEWEsM9QgQmhyaT0hSGLfuoa4ujdXGsxRNmWUrfYR7it5SxJUmmx4rhgsKGdoeI7f1gF&#10;KZlF9y6/jtv01DveH83N3s9Kvb4M2w8QgYbwH/5rf2oFizk8v8Qf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3OIacMAAADbAAAADwAAAAAAAAAAAAAAAACYAgAAZHJzL2Rv&#10;d25yZXYueG1sUEsFBgAAAAAEAAQA9QAAAIgDAAAAAA==&#10;">
                  <v:textbox inset="2.55819mm,1.2791mm,2.55819mm,1.2791mm">
                    <w:txbxContent>
                      <w:p w:rsidR="006A70E7" w:rsidRPr="005E1EFC" w:rsidRDefault="006A70E7" w:rsidP="00AD14D2">
                        <w:pPr>
                          <w:jc w:val="center"/>
                          <w:rPr>
                            <w:rFonts w:ascii="Arial" w:hAnsi="Arial" w:cs="Arial"/>
                            <w:sz w:val="20"/>
                            <w:szCs w:val="20"/>
                          </w:rPr>
                        </w:pPr>
                        <w:r w:rsidRPr="005E1EFC">
                          <w:rPr>
                            <w:rFonts w:ascii="Arial" w:hAnsi="Arial" w:cs="Arial"/>
                            <w:sz w:val="20"/>
                            <w:szCs w:val="20"/>
                          </w:rPr>
                          <w:t>Operations</w:t>
                        </w:r>
                      </w:p>
                    </w:txbxContent>
                  </v:textbox>
                </v:rect>
                <v:line id="Line 13" o:spid="_x0000_s1037" style="position:absolute;visibility:visible;mso-wrap-style:square" from="17809,2140" to="22262,2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line id="Line 14" o:spid="_x0000_s1038" style="position:absolute;visibility:visible;mso-wrap-style:square" from="32937,2140" to="37389,2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6Pp8YAAADbAAAADwAAAGRycy9kb3ducmV2LnhtbESPT2vCQBTE74V+h+UJvdWNLQ0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3uj6fGAAAA2wAAAA8AAAAAAAAA&#10;AAAAAAAAoQIAAGRycy9kb3ducmV2LnhtbFBLBQYAAAAABAAEAPkAAACUAwAAAAA=&#10;"/>
                <v:rect id="Rectangle 15" o:spid="_x0000_s1039" style="position:absolute;left:29746;top:13243;width:7019;height:4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EWHsMA&#10;AADbAAAADwAAAGRycy9kb3ducmV2LnhtbESPQWvCQBSE7wX/w/KE3upGwdSmriJioQc9GP0Bj+wz&#10;mzb7NmbXJP33riD0OMzMN8xyPdhadNT6yrGC6SQBQVw4XXGp4Hz6eluA8AFZY+2YFPyRh/Vq9LLE&#10;TLuej9TloRQRwj5DBSaEJpPSF4Ys+olriKN3ca3FEGVbSt1iH+G2lrMkSaXFiuOCwYa2horf/GYV&#10;pGTm3Yf82W/SQ+94tzcXez0q9ToeNp8gAg3hP/xsf2sF83d4fIk/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6EWHsMAAADbAAAADwAAAAAAAAAAAAAAAACYAgAAZHJzL2Rv&#10;d25yZXYueG1sUEsFBgAAAAAEAAQA9QAAAIgDAAAAAA==&#10;">
                  <v:textbox inset="2.55819mm,1.2791mm,2.55819mm,1.2791mm">
                    <w:txbxContent>
                      <w:p w:rsidR="006A70E7" w:rsidRDefault="006A70E7" w:rsidP="00AD14D2">
                        <w:pPr>
                          <w:jc w:val="center"/>
                          <w:rPr>
                            <w:rFonts w:ascii="Arial" w:hAnsi="Arial" w:cs="Arial"/>
                            <w:sz w:val="20"/>
                            <w:szCs w:val="20"/>
                          </w:rPr>
                        </w:pPr>
                        <w:r w:rsidRPr="00106685">
                          <w:rPr>
                            <w:rFonts w:ascii="Arial" w:hAnsi="Arial" w:cs="Arial"/>
                            <w:sz w:val="20"/>
                            <w:szCs w:val="20"/>
                          </w:rPr>
                          <w:t xml:space="preserve">Safety </w:t>
                        </w:r>
                      </w:p>
                      <w:p w:rsidR="006A70E7" w:rsidRPr="00106685" w:rsidRDefault="006A70E7" w:rsidP="00AD14D2">
                        <w:pPr>
                          <w:jc w:val="center"/>
                          <w:rPr>
                            <w:rFonts w:ascii="Arial" w:hAnsi="Arial" w:cs="Arial"/>
                            <w:sz w:val="20"/>
                            <w:szCs w:val="20"/>
                          </w:rPr>
                        </w:pPr>
                        <w:r>
                          <w:rPr>
                            <w:rFonts w:ascii="Arial" w:hAnsi="Arial" w:cs="Arial"/>
                            <w:sz w:val="20"/>
                            <w:szCs w:val="20"/>
                          </w:rPr>
                          <w:t xml:space="preserve"> </w:t>
                        </w:r>
                        <w:r w:rsidRPr="00106685">
                          <w:rPr>
                            <w:rFonts w:ascii="Arial" w:hAnsi="Arial" w:cs="Arial"/>
                            <w:sz w:val="20"/>
                            <w:szCs w:val="20"/>
                          </w:rPr>
                          <w:t>Officer</w:t>
                        </w:r>
                        <w:r w:rsidRPr="00106685">
                          <w:rPr>
                            <w:rFonts w:ascii="Arial" w:hAnsi="Arial" w:cs="Arial"/>
                            <w:sz w:val="20"/>
                            <w:szCs w:val="20"/>
                          </w:rPr>
                          <w:tab/>
                        </w:r>
                      </w:p>
                    </w:txbxContent>
                  </v:textbox>
                </v:rect>
                <v:rect id="Rectangle 16" o:spid="_x0000_s1040" style="position:absolute;left:17809;top:13243;width:7026;height:4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6CbL8A&#10;AADbAAAADwAAAGRycy9kb3ducmV2LnhtbERPy4rCMBTdC/MP4Q7MzqYKFu0YRcSBWejCxwdcmmvT&#10;sbmpTaatf28WgsvDeS/Xg61FR62vHCuYJCkI4sLpiksFl/PPeA7CB2SNtWNS8CAP69XHaIm5dj0f&#10;qTuFUsQQ9jkqMCE0uZS+MGTRJ64hjtzVtRZDhG0pdYt9DLe1nKZpJi1WHBsMNrQ1VNxO/1ZBRmbW&#10;LeTffpMdese7vbna+1Gpr89h8w0i0BDe4pf7VyuYxbHxS/wBcvU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PoJsvwAAANsAAAAPAAAAAAAAAAAAAAAAAJgCAABkcnMvZG93bnJl&#10;di54bWxQSwUGAAAAAAQABAD1AAAAhAMAAAAA&#10;">
                  <v:textbox inset="2.55819mm,1.2791mm,2.55819mm,1.2791mm">
                    <w:txbxContent>
                      <w:p w:rsidR="006A70E7" w:rsidRPr="00106685" w:rsidRDefault="006A70E7" w:rsidP="00AD14D2">
                        <w:pPr>
                          <w:jc w:val="center"/>
                          <w:rPr>
                            <w:rFonts w:ascii="Arial" w:hAnsi="Arial" w:cs="Arial"/>
                            <w:sz w:val="20"/>
                            <w:szCs w:val="20"/>
                          </w:rPr>
                        </w:pPr>
                        <w:r w:rsidRPr="00106685">
                          <w:rPr>
                            <w:rFonts w:ascii="Arial" w:hAnsi="Arial" w:cs="Arial"/>
                            <w:sz w:val="20"/>
                            <w:szCs w:val="20"/>
                          </w:rPr>
                          <w:t>Public Information</w:t>
                        </w:r>
                      </w:p>
                    </w:txbxContent>
                  </v:textbox>
                </v:rect>
                <v:shapetype id="_x0000_t32" coordsize="21600,21600" o:spt="32" o:oned="t" path="m,l21600,21600e" filled="f">
                  <v:path arrowok="t" fillok="f" o:connecttype="none"/>
                  <o:lock v:ext="edit" shapetype="t"/>
                </v:shapetype>
                <v:shape id="AutoShape 17" o:spid="_x0000_s1041" type="#_x0000_t32" style="position:absolute;left:27638;top:4280;width:6;height:164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ma4MQAAADbAAAADwAAAGRycy9kb3ducmV2LnhtbESPQWsCMRSE74L/ITzBi9SsgqXdGmUr&#10;CCp40Lb3183rJnTzst1EXf+9EQoeh5n5hpkvO1eLM7XBelYwGWcgiEuvLVcKPj/WTy8gQkTWWHsm&#10;BVcKsFz0e3PMtb/wgc7HWIkE4ZCjAhNjk0sZSkMOw9g3xMn78a3DmGRbSd3iJcFdLadZ9iwdWk4L&#10;BhtaGSp/jyenYL+dvBffxm53hz+7n62L+lSNvpQaDrriDUSkLj7C/+2NVjB7h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WZrgxAAAANsAAAAPAAAAAAAAAAAA&#10;AAAAAKECAABkcnMvZG93bnJldi54bWxQSwUGAAAAAAQABAD5AAAAkgMAAAAA&#10;"/>
                <v:shape id="AutoShape 18" o:spid="_x0000_s1042" type="#_x0000_t32" style="position:absolute;left:5312;top:20779;width:42753;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5wMEAAADbAAAADwAAAGRycy9kb3ducmV2LnhtbERPy2oCMRTdF/yHcAU3RTMKFRmNMhaE&#10;WnDha3+dXCfByc04iTr9+2ZR6PJw3otV52rxpDZYzwrGowwEcem15UrB6bgZzkCEiKyx9kwKfijA&#10;atl7W2Cu/Yv39DzESqQQDjkqMDE2uZShNOQwjHxDnLirbx3GBNtK6hZfKdzVcpJlU+nQcmow2NCn&#10;ofJ2eDgFu+14XVyM3X7v73b3sSnqR/V+VmrQ74o5iEhd/Bf/ub+0gmlan76kHy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D/nAwQAAANsAAAAPAAAAAAAAAAAAAAAA&#10;AKECAABkcnMvZG93bnJldi54bWxQSwUGAAAAAAQABAD5AAAAjwMAAAAA&#10;"/>
                <v:shape id="AutoShape 19" o:spid="_x0000_s1043" type="#_x0000_t32" style="position:absolute;left:12382;top:8962;width:31447;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NcW8QAAADbAAAADwAAAGRycy9kb3ducmV2LnhtbESPQWsCMRSE70L/Q3iFXkSzW6jIapS1&#10;INSCB63en5vnJrh5WTdRt/++KRR6HGbmG2a+7F0j7tQF61lBPs5AEFdeW64VHL7WoymIEJE1Np5J&#10;wTcFWC6eBnMstH/wju77WIsE4VCgAhNjW0gZKkMOw9i3xMk7+85hTLKrpe7wkeCuka9ZNpEOLacF&#10;gy29G6ou+5tTsN3kq/Jk7OZzd7Xbt3XZ3OrhUamX576cgYjUx//wX/tDK5jk8Psl/Q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Q1xbxAAAANsAAAAPAAAAAAAAAAAA&#10;AAAAAKECAABkcnMvZG93bnJldi54bWxQSwUGAAAAAAQABAD5AAAAkgMAAAAA&#10;"/>
                <v:shape id="AutoShape 20" o:spid="_x0000_s1044" type="#_x0000_t32" style="position:absolute;left:12382;top:8962;width:32;height:428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wphcUAAADbAAAADwAAAGRycy9kb3ducmV2LnhtbESPQWvCQBSE70L/w/IKvUjdGFBKdBNC&#10;ilAEsaaFXB/ZZ5KafRuyW03/fbdQ8DjMzDfMNptML640us6yguUiAkFcW91xo+DzY/f8AsJ5ZI29&#10;ZVLwQw6y9GG2xUTbG5/oWvpGBAi7BBW03g+JlK5uyaBb2IE4eGc7GvRBjo3UI94C3PQyjqK1NNhx&#10;WGhxoKKl+lJ+GwX+MN+vvk7HY14yv+bv++qSF5VST49TvgHhafL38H/7TStYx/D3JfwAm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dwphcUAAADbAAAADwAAAAAAAAAA&#10;AAAAAAChAgAAZHJzL2Rvd25yZXYueG1sUEsFBgAAAAAEAAQA+QAAAJMDAAAAAA==&#10;"/>
                <v:shape id="AutoShape 21" o:spid="_x0000_s1045" type="#_x0000_t32" style="position:absolute;left:21325;top:8962;width:13;height:428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nXXMMAAADbAAAADwAAAGRycy9kb3ducmV2LnhtbESPQYvCMBSE74L/ITzBi6xpFUS6RpGF&#10;hcXDgtqDx0fybIvNS02ytfvvNwuCx2FmvmE2u8G2oicfGscK8nkGglg703CloDx/vq1BhIhssHVM&#10;Cn4pwG47Hm2wMO7BR+pPsRIJwqFABXWMXSFl0DVZDHPXESfv6rzFmKSvpPH4SHDbykWWraTFhtNC&#10;jR191KRvpx+roDmU32U/u0ev14f84vNwvrRaqelk2L+DiDTEV/jZ/jIKVk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PZ11zDAAAA2wAAAA8AAAAAAAAAAAAA&#10;AAAAoQIAAGRycy9kb3ducmV2LnhtbFBLBQYAAAAABAAEAPkAAACRAwAAAAA=&#10;"/>
                <v:shape id="AutoShape 22" o:spid="_x0000_s1046" type="#_x0000_t32" style="position:absolute;left:43829;top:8962;width:7;height:428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kUasQAAADbAAAADwAAAGRycy9kb3ducmV2LnhtbESPQYvCMBSE78L+h/AWvIimKypSjVJc&#10;BBEW167g9dE822rzUpqo9d+bBcHjMDPfMPNlaypxo8aVlhV8DSIQxJnVJecKDn/r/hSE88gaK8uk&#10;4EEOlouPzhxjbe+8p1vqcxEg7GJUUHhfx1K6rCCDbmBr4uCdbGPQB9nkUjd4D3BTyWEUTaTBksNC&#10;gTWtCsou6dUo8D+97fi83+2SlPk7+d0eL8nqqFT3s01mIDy1/h1+tTdawWQE/1/CD5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eRRqxAAAANsAAAAPAAAAAAAAAAAA&#10;AAAAAKECAABkcnMvZG93bnJldi54bWxQSwUGAAAAAAQABAD5AAAAkgMAAAAA&#10;"/>
                <v:shape id="AutoShape 23" o:spid="_x0000_s1047" type="#_x0000_t32" style="position:absolute;left:33256;top:8969;width:6;height:427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zqs8MAAADbAAAADwAAAGRycy9kb3ducmV2LnhtbESPQYvCMBSE74L/ITzBi6xpBUW6RpGF&#10;hcXDgtqDx0fybIvNS02ytfvvNwuCx2FmvmE2u8G2oicfGscK8nkGglg703CloDx/vq1BhIhssHVM&#10;Cn4pwG47Hm2wMO7BR+pPsRIJwqFABXWMXSFl0DVZDHPXESfv6rzFmKSvpPH4SHDbykWWraTFhtNC&#10;jR191KRvpx+roDmU32U/u0ev14f84vNwvrRaqelk2L+DiDTEV/jZ/jIKVk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86rPDAAAA2wAAAA8AAAAAAAAAAAAA&#10;AAAAoQIAAGRycy9kb3ducmV2LnhtbFBLBQYAAAAABAAEAPkAAACRAwAAAAA=&#10;"/>
                <v:shape id="AutoShape 24" o:spid="_x0000_s1048" type="#_x0000_t32" style="position:absolute;left:5305;top:20779;width:26;height:37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HgtsMAAADbAAAADwAAAGRycy9kb3ducmV2LnhtbESPQYvCMBSE7wv+h/CEvSxrWg/iVqOI&#10;sCAehNUePD6SZ1tsXmqSrd1/bxYEj8PMfMMs14NtRU8+NI4V5JMMBLF2puFKQXn6/pyDCBHZYOuY&#10;FPxRgPVq9LbEwrg7/1B/jJVIEA4FKqhj7Aopg67JYpi4jjh5F+ctxiR9JY3He4LbVk6zbCYtNpwW&#10;auxoW5O+Hn+tgmZfHsr+4xa9nu/zs8/D6dxqpd7Hw2YBItIQX+Fne2cUzL7g/0v6AX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x4LbDAAAA2wAAAA8AAAAAAAAAAAAA&#10;AAAAoQIAAGRycy9kb3ducmV2LnhtbFBLBQYAAAAABAAEAPkAAACRAwAAAAA=&#10;"/>
                <v:shape id="AutoShape 25" o:spid="_x0000_s1049" type="#_x0000_t32" style="position:absolute;left:18554;top:20779;width:19;height:37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Lf9sAAAADbAAAADwAAAGRycy9kb3ducmV2LnhtbERPTYvCMBC9L+x/CCPsZdG0e1ilGkUE&#10;QTwIqz14HJKxLTaTbhJr/ffmIHh8vO/FarCt6MmHxrGCfJKBINbONFwpKE/b8QxEiMgGW8ek4EEB&#10;VsvPjwUWxt35j/pjrEQK4VCggjrGrpAy6JoshonriBN3cd5iTNBX0ni8p3Dbyp8s+5UWG04NNXa0&#10;qUlfjzeroNmXh7L//o9ez/b52efhdG61Ul+jYT0HEWmIb/HLvTMKpml9+pJ+gF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bS3/bAAAAA2wAAAA8AAAAAAAAAAAAAAAAA&#10;oQIAAGRycy9kb3ducmV2LnhtbFBLBQYAAAAABAAEAPkAAACOAwAAAAA=&#10;"/>
                <v:shape id="AutoShape 26" o:spid="_x0000_s1050" type="#_x0000_t32" style="position:absolute;left:35530;top:20779;width:6;height:37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56bcMAAADbAAAADwAAAGRycy9kb3ducmV2LnhtbESPQYvCMBSE7wv+h/CEvSya1oMr1Sgi&#10;COJhYbUHj4/k2Rabl5rE2v33mwVhj8PMfMOsNoNtRU8+NI4V5NMMBLF2puFKQXneTxYgQkQ22Dom&#10;BT8UYLMeva2wMO7J39SfYiUShEOBCuoYu0LKoGuyGKauI07e1XmLMUlfSePxmeC2lbMsm0uLDaeF&#10;Gjva1aRvp4dV0BzLr7L/uEevF8f84vNwvrRaqffxsF2CiDTE//CrfTAKPnP4+5J+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eem3DAAAA2wAAAA8AAAAAAAAAAAAA&#10;AAAAoQIAAGRycy9kb3ducmV2LnhtbFBLBQYAAAAABAAEAPkAAACRAwAAAAA=&#10;"/>
                <v:shape id="AutoShape 27" o:spid="_x0000_s1051" type="#_x0000_t32" style="position:absolute;left:48148;top:20779;width:6;height:37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zkGsMAAADbAAAADwAAAGRycy9kb3ducmV2LnhtbESPQYvCMBSE7wv+h/AEL8ua1sMqXaPI&#10;wsLiQVB78PhInm2xealJttZ/b4QFj8PMfMMs14NtRU8+NI4V5NMMBLF2puFKQXn8+ViACBHZYOuY&#10;FNwpwHo1eltiYdyN99QfYiUShEOBCuoYu0LKoGuyGKauI07e2XmLMUlfSePxluC2lbMs+5QWG04L&#10;NXb0XZO+HP6sgmZb7sr+/Rq9Xmzzk8/D8dRqpSbjYfMFItIQX+H/9q9RMJ/B80v6AX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M5BrDAAAA2wAAAA8AAAAAAAAAAAAA&#10;AAAAoQIAAGRycy9kb3ducmV2LnhtbFBLBQYAAAAABAAEAPkAAACRAwAAAAA=&#10;"/>
                <w10:anchorlock/>
              </v:group>
            </w:pict>
          </mc:Fallback>
        </mc:AlternateContent>
      </w:r>
    </w:p>
    <w:p w:rsidR="007F1D69" w:rsidRDefault="007F1D69">
      <w:pPr>
        <w:pStyle w:val="Heading2"/>
      </w:pPr>
      <w:r>
        <w:t>Command</w:t>
      </w:r>
    </w:p>
    <w:p w:rsidR="007F1D69" w:rsidRDefault="007F1D69">
      <w:pPr>
        <w:pStyle w:val="Header"/>
        <w:tabs>
          <w:tab w:val="clear" w:pos="4320"/>
          <w:tab w:val="clear" w:pos="8640"/>
        </w:tabs>
      </w:pPr>
      <w:r>
        <w:t>Sets objectives and priorities, has overall responsib</w:t>
      </w:r>
      <w:r w:rsidR="001A19C5">
        <w:t>ility for the incident or event</w:t>
      </w:r>
    </w:p>
    <w:p w:rsidR="007F1D69" w:rsidRDefault="007F1D69"/>
    <w:p w:rsidR="007F1D69" w:rsidRDefault="007F1D69">
      <w:pPr>
        <w:pStyle w:val="Heading2"/>
      </w:pPr>
      <w:r>
        <w:t>Operations</w:t>
      </w:r>
    </w:p>
    <w:p w:rsidR="007F1D69" w:rsidRPr="00C7799F" w:rsidRDefault="007F1D69" w:rsidP="00C7799F">
      <w:pPr>
        <w:autoSpaceDE w:val="0"/>
        <w:autoSpaceDN w:val="0"/>
        <w:adjustRightInd w:val="0"/>
      </w:pPr>
      <w:r w:rsidRPr="00C7799F">
        <w:t xml:space="preserve">Conducts </w:t>
      </w:r>
      <w:r>
        <w:t xml:space="preserve">direct ministries to carry out </w:t>
      </w:r>
      <w:r w:rsidRPr="00C7799F">
        <w:t>tactical operat</w:t>
      </w:r>
      <w:r>
        <w:t xml:space="preserve">ions for the disaster response, </w:t>
      </w:r>
      <w:r w:rsidRPr="00C7799F">
        <w:t xml:space="preserve">the local </w:t>
      </w:r>
      <w:r>
        <w:t>o</w:t>
      </w:r>
      <w:r w:rsidRPr="00C7799F">
        <w:t>rganization, and directs</w:t>
      </w:r>
      <w:r w:rsidR="001A19C5">
        <w:t xml:space="preserve"> all resources of the operation</w:t>
      </w:r>
    </w:p>
    <w:p w:rsidR="007F1D69" w:rsidRDefault="007F1D69"/>
    <w:p w:rsidR="007F1D69" w:rsidRDefault="007F1D69">
      <w:pPr>
        <w:pStyle w:val="Heading2"/>
      </w:pPr>
      <w:r>
        <w:t>Logistics</w:t>
      </w:r>
    </w:p>
    <w:p w:rsidR="007F1D69" w:rsidRPr="001A19C5" w:rsidRDefault="007F1D69">
      <w:r w:rsidRPr="001A19C5">
        <w:t xml:space="preserve">Provides support, resources and </w:t>
      </w:r>
      <w:r w:rsidR="00ED20B5" w:rsidRPr="001A19C5">
        <w:t xml:space="preserve">all </w:t>
      </w:r>
      <w:r w:rsidR="00052177" w:rsidRPr="001A19C5">
        <w:t xml:space="preserve">other services to </w:t>
      </w:r>
      <w:r w:rsidR="0046182E" w:rsidRPr="001A19C5">
        <w:t>meet</w:t>
      </w:r>
      <w:r w:rsidRPr="001A19C5">
        <w:t xml:space="preserve"> the incident</w:t>
      </w:r>
      <w:r w:rsidR="001A19C5">
        <w:t xml:space="preserve"> needs</w:t>
      </w:r>
      <w:r w:rsidR="00052177" w:rsidRPr="001A19C5">
        <w:t xml:space="preserve"> </w:t>
      </w:r>
    </w:p>
    <w:p w:rsidR="00052177" w:rsidRPr="00052177" w:rsidRDefault="00052177">
      <w:pPr>
        <w:rPr>
          <w:color w:val="FF0000"/>
        </w:rPr>
      </w:pPr>
    </w:p>
    <w:p w:rsidR="007F1D69" w:rsidRDefault="007F1D69">
      <w:pPr>
        <w:pStyle w:val="Heading2"/>
      </w:pPr>
      <w:r>
        <w:t>Administration</w:t>
      </w:r>
    </w:p>
    <w:p w:rsidR="00452280" w:rsidRPr="001A19C5" w:rsidRDefault="00ED20B5" w:rsidP="00452280">
      <w:r w:rsidRPr="001A19C5">
        <w:t>R</w:t>
      </w:r>
      <w:r w:rsidR="00452280" w:rsidRPr="001A19C5">
        <w:t>esponsible for reporting, data gathering, in processing, database, credentials, data processing, and fina</w:t>
      </w:r>
      <w:r w:rsidR="001A19C5" w:rsidRPr="001A19C5">
        <w:t>ncial services of the operation</w:t>
      </w:r>
    </w:p>
    <w:p w:rsidR="007F1D69" w:rsidRDefault="007F1D69"/>
    <w:p w:rsidR="007F1D69" w:rsidRDefault="007F1D69">
      <w:pPr>
        <w:pStyle w:val="Heading2"/>
      </w:pPr>
      <w:r>
        <w:t xml:space="preserve">Planning </w:t>
      </w:r>
    </w:p>
    <w:p w:rsidR="007F1D69" w:rsidRDefault="007F1D69">
      <w:r>
        <w:t xml:space="preserve">Develops actions plans to accomplish stated objectives, collects and evaluates information, maintains liaison relationships with internal and external groups.  The planning section is responsible to dispatch and track assets and teams to the disaster site and coordinate the recovery of units and teams from the disaster site.  </w:t>
      </w:r>
    </w:p>
    <w:p w:rsidR="007F1D69" w:rsidRDefault="007F1D69"/>
    <w:p w:rsidR="00282B91" w:rsidRDefault="00282B91">
      <w:pPr>
        <w:pStyle w:val="Heading2"/>
      </w:pPr>
    </w:p>
    <w:p w:rsidR="007F1D69" w:rsidRPr="00C66FC6" w:rsidRDefault="007F1D69">
      <w:pPr>
        <w:pStyle w:val="Heading2"/>
      </w:pPr>
      <w:r w:rsidRPr="00C66FC6">
        <w:t>Adaptability/Flexibility</w:t>
      </w:r>
      <w:r w:rsidR="000530E3">
        <w:t xml:space="preserve"> </w:t>
      </w:r>
      <w:r w:rsidR="00501144" w:rsidRPr="00C66FC6">
        <w:t>of Southern Baptist Disaster Relief within ICS</w:t>
      </w:r>
    </w:p>
    <w:p w:rsidR="007F1D69" w:rsidRPr="00C66FC6" w:rsidRDefault="007F1D69"/>
    <w:p w:rsidR="007F1D69" w:rsidRDefault="00501144">
      <w:r w:rsidRPr="00C66FC6">
        <w:t>The incident command system was originally developed to bring direction and management to chaotic crisis situations.</w:t>
      </w:r>
      <w:r>
        <w:rPr>
          <w:color w:val="FF0000"/>
        </w:rPr>
        <w:t xml:space="preserve">  </w:t>
      </w:r>
      <w:r w:rsidR="007F1D69">
        <w:t xml:space="preserve">One of the strong points of Southern Baptist disaster relief ministry is our ability to be flexible in the midst of the disaster.  Fundamental to our ability to respond is our ability to adapt to a rapidly changing situation.  The ICS organization has the capability to expand and contract to meet the needs of the incident.  From the simple single unit response to the large multistate response, the ICS structure is uniquely suited to adapt and be as flexible as the situation may dictate.  As the disaster response operation grows, so does the ICS organization. As the response gets smaller, so does the ICS organization.  The key to making the ICS organization work for Southern Baptist Disaster Relief is to make sure that we have adequately staffed the functions needed to manage the size of the disaster.  </w:t>
      </w:r>
      <w:r w:rsidR="007F1D69" w:rsidRPr="008E6AD8">
        <w:rPr>
          <w:bCs/>
        </w:rPr>
        <w:t>Regardless of the size of the incide</w:t>
      </w:r>
      <w:r w:rsidR="007F1D69">
        <w:rPr>
          <w:bCs/>
        </w:rPr>
        <w:t xml:space="preserve">nt, all incidents will have an </w:t>
      </w:r>
      <w:r w:rsidR="00936503">
        <w:rPr>
          <w:bCs/>
        </w:rPr>
        <w:t>Incident Commander</w:t>
      </w:r>
      <w:r w:rsidR="007F1D69" w:rsidRPr="008E6AD8">
        <w:rPr>
          <w:bCs/>
        </w:rPr>
        <w:t xml:space="preserve"> (IC).</w:t>
      </w:r>
      <w:r w:rsidR="007F1D69" w:rsidRPr="008E6AD8">
        <w:t xml:space="preserve">  It</w:t>
      </w:r>
      <w:r w:rsidR="007F1D69">
        <w:t xml:space="preserve"> </w:t>
      </w:r>
      <w:r w:rsidR="00DB7CCD">
        <w:t>should a</w:t>
      </w:r>
      <w:r w:rsidR="007F1D69">
        <w:t>lso be noted that any function not assigned and filled by an individual will fall back upon the IC.</w:t>
      </w:r>
    </w:p>
    <w:p w:rsidR="007F1D69" w:rsidRDefault="007F1D69"/>
    <w:p w:rsidR="007F1D69" w:rsidRDefault="007F1D69">
      <w:r>
        <w:t>The more the ICS model is used in the state conventions and in smaller operations, the easier the ICS organization will be to use in the large</w:t>
      </w:r>
      <w:r w:rsidR="003F40EC">
        <w:t xml:space="preserve">r, more complex responses.  </w:t>
      </w:r>
    </w:p>
    <w:p w:rsidR="007F1D69" w:rsidRDefault="007F1D69"/>
    <w:p w:rsidR="007F1D69" w:rsidRDefault="007F1D69">
      <w:r>
        <w:t>The ICS organization for Southern Baptist Disaster Relief is modeled after the ICS developed and used by the National Wildfire Coordinating Group.  While birthed in the fire service, the ICS is used by many disaster response agencies and emergency operations centers across the country.  We have adapted the ICS to meet our specific and special needs as a faith-based disaster response organization.  One of our partners, The Salvation Army, has adopted the ICS as its disaster response management system, and therefore many of the same terms and concepts will apply to both organizations.</w:t>
      </w:r>
    </w:p>
    <w:p w:rsidR="00501144" w:rsidRDefault="00501144"/>
    <w:p w:rsidR="00501144" w:rsidRPr="00C66FC6" w:rsidRDefault="00501144" w:rsidP="00501144">
      <w:r w:rsidRPr="00C66FC6">
        <w:t>We desire to be wise and faithful stewards of the resources that have been given to us as well as effectively partner with other agencies involved in disaster responses in a standard fashion.</w:t>
      </w:r>
      <w:r w:rsidR="001537CF" w:rsidRPr="00C66FC6">
        <w:t xml:space="preserve"> </w:t>
      </w:r>
      <w:r w:rsidRPr="00C66FC6">
        <w:t>In short, implementing the incident command system enables us to better serve Christ in crisis.</w:t>
      </w:r>
    </w:p>
    <w:p w:rsidR="00501144" w:rsidRDefault="00501144" w:rsidP="00501144">
      <w:pPr>
        <w:jc w:val="center"/>
      </w:pPr>
    </w:p>
    <w:p w:rsidR="00501144" w:rsidRDefault="00501144"/>
    <w:p w:rsidR="00142129" w:rsidRPr="000D589E" w:rsidRDefault="007F1D69" w:rsidP="00142129">
      <w:pPr>
        <w:pStyle w:val="Header"/>
        <w:tabs>
          <w:tab w:val="clear" w:pos="4320"/>
          <w:tab w:val="clear" w:pos="8640"/>
        </w:tabs>
        <w:jc w:val="center"/>
        <w:rPr>
          <w:b/>
          <w:sz w:val="28"/>
          <w:szCs w:val="28"/>
        </w:rPr>
      </w:pPr>
      <w:r>
        <w:br w:type="page"/>
      </w:r>
      <w:r w:rsidR="00142129">
        <w:rPr>
          <w:b/>
          <w:sz w:val="28"/>
          <w:szCs w:val="28"/>
        </w:rPr>
        <w:lastRenderedPageBreak/>
        <w:t>Chapter Three</w:t>
      </w:r>
    </w:p>
    <w:p w:rsidR="007F1D69" w:rsidRDefault="007F1D69" w:rsidP="000D589E">
      <w:pPr>
        <w:pStyle w:val="Header"/>
        <w:tabs>
          <w:tab w:val="clear" w:pos="4320"/>
          <w:tab w:val="clear" w:pos="8640"/>
        </w:tabs>
        <w:jc w:val="center"/>
        <w:rPr>
          <w:b/>
          <w:sz w:val="28"/>
          <w:szCs w:val="28"/>
        </w:rPr>
      </w:pPr>
      <w:r>
        <w:rPr>
          <w:b/>
          <w:sz w:val="28"/>
          <w:szCs w:val="28"/>
        </w:rPr>
        <w:t>P</w:t>
      </w:r>
      <w:r w:rsidRPr="000D589E">
        <w:rPr>
          <w:b/>
          <w:sz w:val="28"/>
          <w:szCs w:val="28"/>
        </w:rPr>
        <w:t xml:space="preserve">rinciples and Features of </w:t>
      </w:r>
      <w:r>
        <w:rPr>
          <w:b/>
          <w:sz w:val="28"/>
          <w:szCs w:val="28"/>
        </w:rPr>
        <w:t>the Incident Command System</w:t>
      </w:r>
    </w:p>
    <w:p w:rsidR="007F1D69" w:rsidRDefault="007F1D69"/>
    <w:p w:rsidR="007F1D69" w:rsidRDefault="007F1D69">
      <w:r>
        <w:t xml:space="preserve">The Incident Command System is a </w:t>
      </w:r>
      <w:r>
        <w:rPr>
          <w:b/>
          <w:bCs/>
        </w:rPr>
        <w:t>management</w:t>
      </w:r>
      <w:r>
        <w:t xml:space="preserve"> system which can be used in any size incident—from the smallest operation to the largest multistate operation.  Southern Baptist Disaster Relief has adopted this system as its disaster relief management system.  ICS has the flexibility and adaptability to be applied to a wide variety of incidents and events, both small and large.  </w:t>
      </w:r>
    </w:p>
    <w:p w:rsidR="007F1D69" w:rsidRDefault="007F1D69"/>
    <w:p w:rsidR="007F1D69" w:rsidRDefault="007F1D69">
      <w:pPr>
        <w:pStyle w:val="Heading4"/>
        <w:rPr>
          <w:sz w:val="24"/>
        </w:rPr>
      </w:pPr>
      <w:r w:rsidRPr="000D589E">
        <w:rPr>
          <w:sz w:val="24"/>
        </w:rPr>
        <w:t>Primary ICS Management Functions</w:t>
      </w:r>
    </w:p>
    <w:p w:rsidR="007F1D69" w:rsidRPr="00BB432A" w:rsidRDefault="007F1D69" w:rsidP="00BB432A"/>
    <w:p w:rsidR="007F1D69" w:rsidRDefault="007F1D69">
      <w:pPr>
        <w:numPr>
          <w:ilvl w:val="0"/>
          <w:numId w:val="5"/>
        </w:numPr>
      </w:pPr>
      <w:r>
        <w:t>Command</w:t>
      </w:r>
    </w:p>
    <w:p w:rsidR="007F1D69" w:rsidRDefault="007F1D69">
      <w:pPr>
        <w:numPr>
          <w:ilvl w:val="0"/>
          <w:numId w:val="5"/>
        </w:numPr>
      </w:pPr>
      <w:r>
        <w:t>Operations</w:t>
      </w:r>
    </w:p>
    <w:p w:rsidR="007F1D69" w:rsidRDefault="007F1D69">
      <w:pPr>
        <w:numPr>
          <w:ilvl w:val="0"/>
          <w:numId w:val="5"/>
        </w:numPr>
      </w:pPr>
      <w:r>
        <w:t>Logistics</w:t>
      </w:r>
    </w:p>
    <w:p w:rsidR="007F1D69" w:rsidRDefault="007F1D69">
      <w:pPr>
        <w:numPr>
          <w:ilvl w:val="0"/>
          <w:numId w:val="5"/>
        </w:numPr>
      </w:pPr>
      <w:r>
        <w:t>Administration</w:t>
      </w:r>
    </w:p>
    <w:p w:rsidR="007F1D69" w:rsidRDefault="007F1D69">
      <w:pPr>
        <w:numPr>
          <w:ilvl w:val="0"/>
          <w:numId w:val="5"/>
        </w:numPr>
      </w:pPr>
      <w:r>
        <w:t xml:space="preserve">Planning </w:t>
      </w:r>
    </w:p>
    <w:p w:rsidR="007F1D69" w:rsidRDefault="007F1D69" w:rsidP="00B41155">
      <w:pPr>
        <w:ind w:left="360"/>
      </w:pPr>
    </w:p>
    <w:p w:rsidR="007F1D69" w:rsidRDefault="007F1D69">
      <w:r>
        <w:t xml:space="preserve">The individual designated as the </w:t>
      </w:r>
      <w:r w:rsidR="00936503">
        <w:t>Incident Commander</w:t>
      </w:r>
      <w:r>
        <w:t xml:space="preserve"> (IC) has responsibility for all functions.  That person may elect to perform all functions or delegate authority to perform functions to other people in the organization.  Delegation does not, however, relieve the </w:t>
      </w:r>
      <w:r w:rsidR="00936503">
        <w:t>Incident Commander</w:t>
      </w:r>
      <w:r>
        <w:t xml:space="preserve"> from overall responsibility. </w:t>
      </w:r>
    </w:p>
    <w:p w:rsidR="007F1D69" w:rsidRDefault="007F1D69"/>
    <w:p w:rsidR="007F1D69" w:rsidRPr="000D589E" w:rsidRDefault="007F1D69">
      <w:r w:rsidRPr="000D589E">
        <w:rPr>
          <w:bCs/>
          <w:i/>
          <w:iCs/>
        </w:rPr>
        <w:t xml:space="preserve">Remember: Any functional assignment in the ICS structure not filled falls back on the </w:t>
      </w:r>
      <w:r w:rsidR="00936503">
        <w:rPr>
          <w:bCs/>
          <w:i/>
          <w:iCs/>
        </w:rPr>
        <w:t>Incident Commander</w:t>
      </w:r>
      <w:r w:rsidRPr="000D589E">
        <w:rPr>
          <w:bCs/>
          <w:i/>
          <w:iCs/>
        </w:rPr>
        <w:t>.</w:t>
      </w:r>
    </w:p>
    <w:p w:rsidR="007F1D69" w:rsidRDefault="007F1D69"/>
    <w:p w:rsidR="007F1D69" w:rsidRDefault="007F1D69">
      <w:pPr>
        <w:pStyle w:val="Heading2"/>
      </w:pPr>
      <w:r>
        <w:t>Management by Objectives</w:t>
      </w:r>
    </w:p>
    <w:p w:rsidR="007F1D69" w:rsidRDefault="007F1D69"/>
    <w:p w:rsidR="007F1D69" w:rsidRDefault="007F1D69">
      <w:r>
        <w:t>Within the ICS, management by objectives covers four essential steps.  These steps take place during every incident regardless of size or complexity.</w:t>
      </w:r>
    </w:p>
    <w:p w:rsidR="007F1D69" w:rsidRDefault="007F1D69">
      <w:pPr>
        <w:numPr>
          <w:ilvl w:val="0"/>
          <w:numId w:val="6"/>
        </w:numPr>
      </w:pPr>
      <w:r>
        <w:t>Understand SBDR disaster relief policy and direction and that of our partners.</w:t>
      </w:r>
    </w:p>
    <w:p w:rsidR="007F1D69" w:rsidRDefault="007F1D69">
      <w:pPr>
        <w:numPr>
          <w:ilvl w:val="0"/>
          <w:numId w:val="6"/>
        </w:numPr>
      </w:pPr>
      <w:r>
        <w:t>Establish incident objectives.</w:t>
      </w:r>
    </w:p>
    <w:p w:rsidR="007F1D69" w:rsidRDefault="007F1D69">
      <w:pPr>
        <w:numPr>
          <w:ilvl w:val="0"/>
          <w:numId w:val="6"/>
        </w:numPr>
      </w:pPr>
      <w:r>
        <w:t>Select appropriate strategy.</w:t>
      </w:r>
    </w:p>
    <w:p w:rsidR="007F1D69" w:rsidRDefault="007F1D69">
      <w:pPr>
        <w:numPr>
          <w:ilvl w:val="0"/>
          <w:numId w:val="6"/>
        </w:numPr>
      </w:pPr>
      <w:r>
        <w:t>Perform tactical directions.</w:t>
      </w:r>
    </w:p>
    <w:p w:rsidR="007F1D69" w:rsidRDefault="007F1D69">
      <w:pPr>
        <w:numPr>
          <w:ilvl w:val="1"/>
          <w:numId w:val="6"/>
        </w:numPr>
      </w:pPr>
      <w:r>
        <w:t>Apply tactics appropriate to the strategy.</w:t>
      </w:r>
    </w:p>
    <w:p w:rsidR="007F1D69" w:rsidRDefault="007F1D69">
      <w:pPr>
        <w:numPr>
          <w:ilvl w:val="1"/>
          <w:numId w:val="6"/>
        </w:numPr>
      </w:pPr>
      <w:r>
        <w:t>Assign the right resources.</w:t>
      </w:r>
    </w:p>
    <w:p w:rsidR="007F1D69" w:rsidRDefault="007F1D69">
      <w:pPr>
        <w:numPr>
          <w:ilvl w:val="1"/>
          <w:numId w:val="6"/>
        </w:numPr>
      </w:pPr>
      <w:r>
        <w:t>Monitor performance.</w:t>
      </w:r>
    </w:p>
    <w:p w:rsidR="007F1D69" w:rsidRDefault="007F1D69"/>
    <w:p w:rsidR="00675575" w:rsidRDefault="00675575">
      <w:pPr>
        <w:pStyle w:val="Heading2"/>
      </w:pPr>
    </w:p>
    <w:p w:rsidR="00675575" w:rsidRDefault="00675575">
      <w:pPr>
        <w:pStyle w:val="Heading2"/>
      </w:pPr>
    </w:p>
    <w:p w:rsidR="00675575" w:rsidRDefault="00675575">
      <w:pPr>
        <w:pStyle w:val="Heading2"/>
      </w:pPr>
    </w:p>
    <w:p w:rsidR="00675575" w:rsidRDefault="00675575">
      <w:pPr>
        <w:pStyle w:val="Heading2"/>
      </w:pPr>
    </w:p>
    <w:p w:rsidR="00675575" w:rsidRDefault="00675575" w:rsidP="00675575"/>
    <w:p w:rsidR="00675575" w:rsidRPr="00675575" w:rsidRDefault="00675575" w:rsidP="00675575"/>
    <w:p w:rsidR="00675575" w:rsidRDefault="00675575">
      <w:pPr>
        <w:pStyle w:val="Heading2"/>
      </w:pPr>
    </w:p>
    <w:p w:rsidR="00675575" w:rsidRDefault="00675575">
      <w:pPr>
        <w:pStyle w:val="Heading2"/>
      </w:pPr>
    </w:p>
    <w:p w:rsidR="00675575" w:rsidRDefault="00675575" w:rsidP="00675575"/>
    <w:p w:rsidR="00675575" w:rsidRPr="00675575" w:rsidRDefault="00675575" w:rsidP="00675575"/>
    <w:p w:rsidR="00930A2A" w:rsidRDefault="00930A2A">
      <w:pPr>
        <w:pStyle w:val="Heading2"/>
      </w:pPr>
    </w:p>
    <w:p w:rsidR="007F1D69" w:rsidRDefault="007F1D69">
      <w:pPr>
        <w:pStyle w:val="Heading2"/>
      </w:pPr>
      <w:r>
        <w:t>Unity and Chain of Command</w:t>
      </w:r>
    </w:p>
    <w:p w:rsidR="007F1D69" w:rsidRDefault="007F1D69"/>
    <w:p w:rsidR="007F1D69" w:rsidRDefault="007F1D69">
      <w:r>
        <w:t xml:space="preserve">In the ICS, unity of command means that every individual has a designated supervisor. </w:t>
      </w:r>
      <w:r w:rsidRPr="001F52FB">
        <w:t>Chain of command</w:t>
      </w:r>
      <w:r>
        <w:t xml:space="preserve"> means that there is an orderly line of authority within the ranks of the organization with the lower levels subordinate to and connected to higher levels.  </w:t>
      </w:r>
    </w:p>
    <w:p w:rsidR="007F1D69" w:rsidRDefault="007F1D69"/>
    <w:p w:rsidR="007F1D69" w:rsidRDefault="007F1D69">
      <w:r>
        <w:t>Organizational structure should be kept as simple as possible. Many incidents will have the simple command structure:</w:t>
      </w:r>
    </w:p>
    <w:p w:rsidR="007F1D69" w:rsidRDefault="007F1D69">
      <w:pPr>
        <w:numPr>
          <w:ilvl w:val="0"/>
          <w:numId w:val="7"/>
        </w:numPr>
      </w:pPr>
      <w:r>
        <w:t>Command</w:t>
      </w:r>
    </w:p>
    <w:p w:rsidR="007F1D69" w:rsidRDefault="007F1D69">
      <w:pPr>
        <w:numPr>
          <w:ilvl w:val="0"/>
          <w:numId w:val="7"/>
        </w:numPr>
      </w:pPr>
      <w:r>
        <w:t>Single resources</w:t>
      </w:r>
    </w:p>
    <w:p w:rsidR="007F1D69" w:rsidRDefault="007F1D69">
      <w:pPr>
        <w:ind w:left="360"/>
      </w:pPr>
    </w:p>
    <w:p w:rsidR="007F1D69" w:rsidRDefault="007F1D69">
      <w:r>
        <w:t>However, as incidents expand, the chain of command is established through an organizational structure which can consist of several layers as needed:</w:t>
      </w:r>
    </w:p>
    <w:p w:rsidR="007F1D69" w:rsidRPr="003C5A18" w:rsidRDefault="007F1D69" w:rsidP="003C5A18">
      <w:pPr>
        <w:numPr>
          <w:ilvl w:val="0"/>
          <w:numId w:val="8"/>
        </w:numPr>
      </w:pPr>
      <w:r w:rsidRPr="003C5A18">
        <w:t>Command</w:t>
      </w:r>
    </w:p>
    <w:p w:rsidR="007F1D69" w:rsidRPr="003C5A18" w:rsidRDefault="007F1D69" w:rsidP="003C5A18">
      <w:pPr>
        <w:numPr>
          <w:ilvl w:val="0"/>
          <w:numId w:val="8"/>
        </w:numPr>
      </w:pPr>
      <w:r w:rsidRPr="003C5A18">
        <w:t>Ministry Sites (Division)</w:t>
      </w:r>
    </w:p>
    <w:p w:rsidR="007F1D69" w:rsidRPr="003C5A18" w:rsidRDefault="007F1D69" w:rsidP="003C5A18">
      <w:pPr>
        <w:numPr>
          <w:ilvl w:val="0"/>
          <w:numId w:val="8"/>
        </w:numPr>
      </w:pPr>
      <w:r w:rsidRPr="003C5A18">
        <w:t>Units</w:t>
      </w:r>
    </w:p>
    <w:p w:rsidR="007F1D69" w:rsidRPr="003C5A18" w:rsidRDefault="007F1D69" w:rsidP="003C5A18">
      <w:pPr>
        <w:numPr>
          <w:ilvl w:val="0"/>
          <w:numId w:val="8"/>
        </w:numPr>
      </w:pPr>
      <w:r w:rsidRPr="003C5A18">
        <w:t>Resources</w:t>
      </w:r>
    </w:p>
    <w:p w:rsidR="007F1D69" w:rsidRDefault="007F1D69"/>
    <w:p w:rsidR="007F1D69" w:rsidRDefault="007F1D69">
      <w:pPr>
        <w:pStyle w:val="Heading2"/>
      </w:pPr>
      <w:r>
        <w:t>Establishment of the Transfer of Command</w:t>
      </w:r>
    </w:p>
    <w:p w:rsidR="007F1D69" w:rsidRDefault="007F1D69"/>
    <w:p w:rsidR="007F1D69" w:rsidRDefault="007F1D69">
      <w:r>
        <w:t xml:space="preserve">In Southern Baptist Disaster Relief, it must be remembered that every volunteer works with and for the affected state disaster relief director.  Depending upon the state and the size of the disaster, the </w:t>
      </w:r>
      <w:r w:rsidR="00936503">
        <w:t>Incident Commander</w:t>
      </w:r>
      <w:r>
        <w:t xml:space="preserve"> may or may not be the state disaster relief director.  The affected state DR director in consultation with the National Disaster Relief staff will determine who will be the </w:t>
      </w:r>
      <w:r w:rsidR="00936503">
        <w:t>Incident Commander</w:t>
      </w:r>
      <w:r>
        <w:t xml:space="preserve"> for the disaster response.  If a state DR </w:t>
      </w:r>
      <w:proofErr w:type="gramStart"/>
      <w:r>
        <w:t>director</w:t>
      </w:r>
      <w:proofErr w:type="gramEnd"/>
      <w:r>
        <w:t xml:space="preserve"> chooses to be the </w:t>
      </w:r>
      <w:r w:rsidR="00936503">
        <w:t>Incident Commander</w:t>
      </w:r>
      <w:r>
        <w:t xml:space="preserve"> for a multistate disaster response, a deputy </w:t>
      </w:r>
      <w:r w:rsidR="00936503">
        <w:t>Incident Commander</w:t>
      </w:r>
      <w:r>
        <w:t xml:space="preserve"> may be named to help coordinate the multistate response. In most multistate responses, an </w:t>
      </w:r>
      <w:r w:rsidR="00936503">
        <w:t>Incident Commander</w:t>
      </w:r>
      <w:r>
        <w:t xml:space="preserve"> should be named from a non-affected state. This allows the affected state DR </w:t>
      </w:r>
      <w:proofErr w:type="gramStart"/>
      <w:r>
        <w:t>director</w:t>
      </w:r>
      <w:proofErr w:type="gramEnd"/>
      <w:r>
        <w:t xml:space="preserve"> to manage his state and fulfill his state responsibilities. </w:t>
      </w:r>
    </w:p>
    <w:p w:rsidR="007F1D69" w:rsidRDefault="007F1D69"/>
    <w:p w:rsidR="007F1D69" w:rsidRDefault="007F1D69">
      <w:r>
        <w:t xml:space="preserve">The smooth transfer of command is essential to the operation of the disaster response.  The designated </w:t>
      </w:r>
      <w:r w:rsidR="00936503">
        <w:t>Incident Commander</w:t>
      </w:r>
      <w:r>
        <w:t xml:space="preserve"> will remain in charge of all operations until he is relieved.  The transfer of command is not complete until the incoming </w:t>
      </w:r>
      <w:r w:rsidR="00936503">
        <w:t>Incident Commander</w:t>
      </w:r>
      <w:r>
        <w:t xml:space="preserve"> has been thoroughly briefed by the acting </w:t>
      </w:r>
      <w:r w:rsidR="00936503">
        <w:t>Incident Commander</w:t>
      </w:r>
      <w:r>
        <w:t xml:space="preserve">.  This briefing should be done using a written checklist format detailing each area of the incident’s operations, personnel, and resources.  By using a written format, it will provide a ready reference for the incoming </w:t>
      </w:r>
      <w:r w:rsidR="00936503">
        <w:t>Incident Commander</w:t>
      </w:r>
      <w:r>
        <w:t xml:space="preserve"> to use as necessary. </w:t>
      </w:r>
    </w:p>
    <w:p w:rsidR="007F1D69" w:rsidRDefault="007F1D69"/>
    <w:p w:rsidR="007F1D69" w:rsidRDefault="007F1D69">
      <w:r>
        <w:t xml:space="preserve">Reasons to transfer command are as follows: </w:t>
      </w:r>
    </w:p>
    <w:p w:rsidR="007F1D69" w:rsidRDefault="007F1D69" w:rsidP="00BB43F3">
      <w:pPr>
        <w:numPr>
          <w:ilvl w:val="0"/>
          <w:numId w:val="30"/>
        </w:numPr>
      </w:pPr>
      <w:r>
        <w:t>a more qualified person assumes command</w:t>
      </w:r>
    </w:p>
    <w:p w:rsidR="007F1D69" w:rsidRDefault="007F1D69" w:rsidP="00BB43F3">
      <w:pPr>
        <w:numPr>
          <w:ilvl w:val="0"/>
          <w:numId w:val="30"/>
        </w:numPr>
      </w:pPr>
      <w:r>
        <w:t>the incident situation changes and dictates a change of command</w:t>
      </w:r>
    </w:p>
    <w:p w:rsidR="007F1D69" w:rsidRDefault="007F1D69" w:rsidP="00BB43F3">
      <w:pPr>
        <w:numPr>
          <w:ilvl w:val="0"/>
          <w:numId w:val="30"/>
        </w:numPr>
      </w:pPr>
      <w:r>
        <w:t>normal turnover of personnel on long or extended incidents</w:t>
      </w:r>
    </w:p>
    <w:p w:rsidR="007F1D69" w:rsidRDefault="007F1D69" w:rsidP="00281479">
      <w:pPr>
        <w:ind w:left="720"/>
      </w:pPr>
    </w:p>
    <w:p w:rsidR="007F1D69" w:rsidRDefault="007F1D69" w:rsidP="00281479">
      <w:r>
        <w:t xml:space="preserve">The ICS is based upon the understanding that the </w:t>
      </w:r>
      <w:r w:rsidR="00936503">
        <w:t>Incident Commander</w:t>
      </w:r>
      <w:r>
        <w:t xml:space="preserve"> is a person who is qualified and experienced to manage the operation.  The emphasis is on qualifications, not “who he is.” You should not transfer command to someone who is unqualified or inexperienced.</w:t>
      </w:r>
    </w:p>
    <w:p w:rsidR="007F1D69" w:rsidRDefault="007F1D69"/>
    <w:p w:rsidR="007F1D69" w:rsidRDefault="007F1D69">
      <w:pPr>
        <w:pStyle w:val="Heading2"/>
      </w:pPr>
      <w:r>
        <w:lastRenderedPageBreak/>
        <w:t>Organizational Flexibility</w:t>
      </w:r>
    </w:p>
    <w:p w:rsidR="007F1D69" w:rsidRPr="00281479" w:rsidRDefault="007F1D69" w:rsidP="00281479"/>
    <w:p w:rsidR="007F1D69" w:rsidRDefault="007F1D69">
      <w:r>
        <w:t xml:space="preserve">ICS organization adheres to the “form follows function” philosophy.  In other words, the organization at any </w:t>
      </w:r>
      <w:r w:rsidR="009565C3">
        <w:t>given</w:t>
      </w:r>
      <w:r>
        <w:t xml:space="preserve"> time should reflect only what is required to meet planned tactical objectives.  The size of the operation and current organization is determined through the incident action planning process.  The </w:t>
      </w:r>
      <w:r w:rsidR="00936503">
        <w:t>Incident Commander</w:t>
      </w:r>
      <w:r>
        <w:t xml:space="preserve"> will expand and contract the structure according to the plan.  Each activated element must have a person in charge of it.</w:t>
      </w:r>
    </w:p>
    <w:p w:rsidR="007F1D69" w:rsidRDefault="007F1D69"/>
    <w:p w:rsidR="007F1D69" w:rsidRDefault="007F1D69">
      <w:pPr>
        <w:pStyle w:val="Heading2"/>
      </w:pPr>
      <w:r>
        <w:t>Unified Command</w:t>
      </w:r>
    </w:p>
    <w:p w:rsidR="007F1D69" w:rsidRPr="00BD78FB" w:rsidRDefault="007F1D69" w:rsidP="00BD78FB"/>
    <w:p w:rsidR="007F1D69" w:rsidRDefault="007F1D69">
      <w:r>
        <w:t>Unified command is an ICS management process which allows all agencies who have jurisdictional or functional responsibility for the incident to jointly develop a common set of incident objectives and strategies.</w:t>
      </w:r>
    </w:p>
    <w:p w:rsidR="007F1D69" w:rsidRDefault="007F1D69"/>
    <w:p w:rsidR="007F1D69" w:rsidRDefault="007F1D69">
      <w:pPr>
        <w:pStyle w:val="Heading2"/>
      </w:pPr>
      <w:r>
        <w:t>Span of Control</w:t>
      </w:r>
    </w:p>
    <w:p w:rsidR="007F1D69" w:rsidRPr="00BD78FB" w:rsidRDefault="007F1D69" w:rsidP="00BD78FB"/>
    <w:p w:rsidR="007F1D69" w:rsidRDefault="007F1D69">
      <w:r>
        <w:t>Span of control pertains to the number of individuals one supervisor can effectively manage.  Maintaining an effective span of control is particularly important during incidents where safety and accountability have top priority.  In ICS the span of control for any supervisor falls within a range of three to seven.  If a supervisor has fewer than three people reporting or more than seven, some adjustment to the organization should be considered.  The rule of thumb for span of control in ICS is one supervisory to five subordinates (1:5).</w:t>
      </w:r>
    </w:p>
    <w:p w:rsidR="007F1D69" w:rsidRDefault="007F1D69"/>
    <w:p w:rsidR="007F1D69" w:rsidRDefault="007F1D69">
      <w:pPr>
        <w:pStyle w:val="Heading2"/>
      </w:pPr>
      <w:r>
        <w:t>Incident Action Plan (IAP)</w:t>
      </w:r>
    </w:p>
    <w:p w:rsidR="007F1D69" w:rsidRPr="00BD78FB" w:rsidRDefault="007F1D69" w:rsidP="00BD78FB"/>
    <w:p w:rsidR="007F1D69" w:rsidRDefault="007F1D69">
      <w:r>
        <w:t xml:space="preserve">The </w:t>
      </w:r>
      <w:r w:rsidR="00936503">
        <w:t>Incident Commander</w:t>
      </w:r>
      <w:r>
        <w:t xml:space="preserve"> is responsible for overseeing the development and implementation of an IAP.  Every incident needs an action plan.  The purpose of the plan is to provide all incident supervisory personnel with appropriate direction for future actions.  The plan may be oral or written. Written plans should be used when it is essential that all levels of a growing organization have a clear understanding of the tactical actions associated with the next operational period.</w:t>
      </w:r>
    </w:p>
    <w:p w:rsidR="007F1D69" w:rsidRDefault="007F1D69">
      <w:r>
        <w:t>At the simplest level, all Incident Action Plans must have four elements:</w:t>
      </w:r>
    </w:p>
    <w:p w:rsidR="007F1D69" w:rsidRDefault="007F1D69"/>
    <w:p w:rsidR="007F1D69" w:rsidRDefault="007F1D69" w:rsidP="00BB43F3">
      <w:pPr>
        <w:numPr>
          <w:ilvl w:val="0"/>
          <w:numId w:val="43"/>
        </w:numPr>
      </w:pPr>
      <w:r>
        <w:t>What do we want to do?</w:t>
      </w:r>
    </w:p>
    <w:p w:rsidR="007F1D69" w:rsidRDefault="007F1D69" w:rsidP="00BB43F3">
      <w:pPr>
        <w:numPr>
          <w:ilvl w:val="0"/>
          <w:numId w:val="43"/>
        </w:numPr>
      </w:pPr>
      <w:r>
        <w:t>Who is responsible for doing it?</w:t>
      </w:r>
    </w:p>
    <w:p w:rsidR="007F1D69" w:rsidRDefault="007F1D69" w:rsidP="00BB43F3">
      <w:pPr>
        <w:numPr>
          <w:ilvl w:val="0"/>
          <w:numId w:val="43"/>
        </w:numPr>
      </w:pPr>
      <w:r>
        <w:t>How do we communicate with each other?</w:t>
      </w:r>
    </w:p>
    <w:p w:rsidR="007F1D69" w:rsidRDefault="007F1D69" w:rsidP="00BB43F3">
      <w:pPr>
        <w:numPr>
          <w:ilvl w:val="0"/>
          <w:numId w:val="43"/>
        </w:numPr>
      </w:pPr>
      <w:r>
        <w:t>What is the procedure if someone is injured?</w:t>
      </w:r>
    </w:p>
    <w:p w:rsidR="007F1D69" w:rsidRDefault="007F1D69"/>
    <w:p w:rsidR="00142129" w:rsidRPr="00B96318" w:rsidRDefault="007F1D69" w:rsidP="00142129">
      <w:pPr>
        <w:jc w:val="center"/>
        <w:rPr>
          <w:b/>
          <w:sz w:val="28"/>
          <w:szCs w:val="28"/>
        </w:rPr>
      </w:pPr>
      <w:r>
        <w:br w:type="page"/>
      </w:r>
      <w:r w:rsidR="00142129" w:rsidRPr="00B96318">
        <w:rPr>
          <w:b/>
          <w:sz w:val="28"/>
          <w:szCs w:val="28"/>
        </w:rPr>
        <w:lastRenderedPageBreak/>
        <w:t>Chapter Four</w:t>
      </w:r>
    </w:p>
    <w:p w:rsidR="007F1D69" w:rsidRPr="00B96318" w:rsidRDefault="007F1D69" w:rsidP="00B96318">
      <w:pPr>
        <w:pStyle w:val="Heading3"/>
        <w:rPr>
          <w:sz w:val="28"/>
          <w:szCs w:val="28"/>
        </w:rPr>
      </w:pPr>
      <w:r w:rsidRPr="00B96318">
        <w:rPr>
          <w:sz w:val="28"/>
          <w:szCs w:val="28"/>
        </w:rPr>
        <w:t>Organization of the Incident Command System</w:t>
      </w:r>
    </w:p>
    <w:p w:rsidR="007F1D69" w:rsidRDefault="007F1D69">
      <w:pPr>
        <w:pStyle w:val="Heading2"/>
      </w:pPr>
    </w:p>
    <w:p w:rsidR="007F1D69" w:rsidRDefault="007F1D69" w:rsidP="007736E2">
      <w:r>
        <w:t xml:space="preserve">Individuals serving on the </w:t>
      </w:r>
      <w:r w:rsidR="003F7A22">
        <w:t>Incident Management</w:t>
      </w:r>
      <w:r>
        <w:t xml:space="preserve"> </w:t>
      </w:r>
      <w:r w:rsidR="003F7A22">
        <w:t xml:space="preserve">Team (IMT) </w:t>
      </w:r>
      <w:r>
        <w:t xml:space="preserve">must be </w:t>
      </w:r>
      <w:r w:rsidRPr="008E6AD8">
        <w:rPr>
          <w:bCs/>
        </w:rPr>
        <w:t>mature</w:t>
      </w:r>
      <w:r>
        <w:t xml:space="preserve"> Christians with experience at various levels and in various ministries of Southern Baptist Disaster Relief. </w:t>
      </w:r>
    </w:p>
    <w:p w:rsidR="007F1D69" w:rsidRDefault="007F1D69" w:rsidP="007736E2"/>
    <w:p w:rsidR="007F1D69" w:rsidRPr="00756DDA" w:rsidRDefault="007F1D69" w:rsidP="007736E2">
      <w:pPr>
        <w:rPr>
          <w:b/>
        </w:rPr>
      </w:pPr>
      <w:r w:rsidRPr="00756DDA">
        <w:rPr>
          <w:b/>
        </w:rPr>
        <w:t>These individuals…</w:t>
      </w:r>
    </w:p>
    <w:p w:rsidR="007F1D69" w:rsidRDefault="007F1D69" w:rsidP="004B7CA2">
      <w:pPr>
        <w:numPr>
          <w:ilvl w:val="0"/>
          <w:numId w:val="9"/>
        </w:numPr>
      </w:pPr>
      <w:r>
        <w:t xml:space="preserve">must be </w:t>
      </w:r>
      <w:r w:rsidRPr="009C5D83">
        <w:t>f</w:t>
      </w:r>
      <w:r w:rsidR="00117BD5" w:rsidRPr="009C5D83">
        <w:t>luid</w:t>
      </w:r>
      <w:r>
        <w:t xml:space="preserve"> and able to adapt to changing conditions</w:t>
      </w:r>
    </w:p>
    <w:p w:rsidR="007F1D69" w:rsidRDefault="007F1D69" w:rsidP="004B7CA2">
      <w:pPr>
        <w:numPr>
          <w:ilvl w:val="0"/>
          <w:numId w:val="9"/>
        </w:numPr>
      </w:pPr>
      <w:r>
        <w:t xml:space="preserve">must </w:t>
      </w:r>
      <w:r w:rsidR="00542C10">
        <w:t xml:space="preserve">be a problem solver instead of  </w:t>
      </w:r>
      <w:r>
        <w:t xml:space="preserve">a problem creator </w:t>
      </w:r>
    </w:p>
    <w:p w:rsidR="007F1D69" w:rsidRDefault="007F1D69" w:rsidP="004B7CA2">
      <w:pPr>
        <w:numPr>
          <w:ilvl w:val="0"/>
          <w:numId w:val="9"/>
        </w:numPr>
      </w:pPr>
      <w:r>
        <w:t xml:space="preserve">must </w:t>
      </w:r>
      <w:r w:rsidR="00542C10">
        <w:t>be an encourager instead of</w:t>
      </w:r>
      <w:r>
        <w:t xml:space="preserve"> making negative comments </w:t>
      </w:r>
    </w:p>
    <w:p w:rsidR="007F1D69" w:rsidRDefault="007F1D69" w:rsidP="004B7CA2">
      <w:pPr>
        <w:numPr>
          <w:ilvl w:val="0"/>
          <w:numId w:val="9"/>
        </w:numPr>
      </w:pPr>
      <w:r>
        <w:t>must be able to function in stressful conditions</w:t>
      </w:r>
    </w:p>
    <w:p w:rsidR="001A7FB0" w:rsidRPr="00C66FC6" w:rsidRDefault="001A7FB0" w:rsidP="001A7FB0">
      <w:pPr>
        <w:pStyle w:val="ListParagraph"/>
        <w:numPr>
          <w:ilvl w:val="0"/>
          <w:numId w:val="9"/>
        </w:numPr>
      </w:pPr>
      <w:r w:rsidRPr="00C66FC6">
        <w:t>are generally able to respond on short notice</w:t>
      </w:r>
    </w:p>
    <w:p w:rsidR="00F90558" w:rsidRPr="00C66FC6" w:rsidRDefault="00F90558" w:rsidP="001A7FB0">
      <w:pPr>
        <w:pStyle w:val="ListParagraph"/>
        <w:numPr>
          <w:ilvl w:val="0"/>
          <w:numId w:val="9"/>
        </w:numPr>
      </w:pPr>
      <w:r w:rsidRPr="00C66FC6">
        <w:t>are in good physical condition</w:t>
      </w:r>
    </w:p>
    <w:p w:rsidR="001A7FB0" w:rsidRPr="00C66FC6" w:rsidRDefault="001A7FB0" w:rsidP="001A7FB0">
      <w:pPr>
        <w:pStyle w:val="ListParagraph"/>
        <w:numPr>
          <w:ilvl w:val="0"/>
          <w:numId w:val="9"/>
        </w:numPr>
      </w:pPr>
      <w:r w:rsidRPr="00C66FC6">
        <w:t>are physically able to work long hours</w:t>
      </w:r>
    </w:p>
    <w:p w:rsidR="001A7FB0" w:rsidRPr="00C66FC6" w:rsidRDefault="00F90558" w:rsidP="001A7FB0">
      <w:pPr>
        <w:pStyle w:val="ListParagraph"/>
        <w:numPr>
          <w:ilvl w:val="0"/>
          <w:numId w:val="9"/>
        </w:numPr>
      </w:pPr>
      <w:r w:rsidRPr="00C66FC6">
        <w:t xml:space="preserve">are </w:t>
      </w:r>
      <w:r w:rsidR="001A7FB0" w:rsidRPr="00C66FC6">
        <w:t xml:space="preserve">able to function with minimum direction </w:t>
      </w:r>
    </w:p>
    <w:p w:rsidR="00F90558" w:rsidRPr="00C66FC6" w:rsidRDefault="00F90558" w:rsidP="00117BD5">
      <w:pPr>
        <w:pStyle w:val="ListParagraph"/>
        <w:numPr>
          <w:ilvl w:val="0"/>
          <w:numId w:val="9"/>
        </w:numPr>
      </w:pPr>
      <w:r w:rsidRPr="00C66FC6">
        <w:t>are able to endure hardship living conditions</w:t>
      </w:r>
    </w:p>
    <w:p w:rsidR="00117BD5" w:rsidRPr="00C66FC6" w:rsidRDefault="001A7FB0" w:rsidP="00117BD5">
      <w:pPr>
        <w:pStyle w:val="ListParagraph"/>
        <w:numPr>
          <w:ilvl w:val="0"/>
          <w:numId w:val="9"/>
        </w:numPr>
      </w:pPr>
      <w:r w:rsidRPr="00C66FC6">
        <w:t xml:space="preserve">must </w:t>
      </w:r>
      <w:r w:rsidR="00117BD5" w:rsidRPr="00C66FC6">
        <w:t>have a sense of humor</w:t>
      </w:r>
    </w:p>
    <w:p w:rsidR="001A7FB0" w:rsidRPr="00C66FC6" w:rsidRDefault="001A7FB0" w:rsidP="001A7FB0">
      <w:pPr>
        <w:pStyle w:val="ListParagraph"/>
        <w:numPr>
          <w:ilvl w:val="0"/>
          <w:numId w:val="9"/>
        </w:numPr>
      </w:pPr>
      <w:r w:rsidRPr="00C66FC6">
        <w:t>must have a customer service attitude</w:t>
      </w:r>
    </w:p>
    <w:p w:rsidR="00117BD5" w:rsidRPr="00C66FC6" w:rsidRDefault="00117BD5" w:rsidP="00117BD5">
      <w:pPr>
        <w:pStyle w:val="ListParagraph"/>
        <w:numPr>
          <w:ilvl w:val="0"/>
          <w:numId w:val="9"/>
        </w:numPr>
      </w:pPr>
      <w:r w:rsidRPr="00C66FC6">
        <w:t>must work well with others</w:t>
      </w:r>
    </w:p>
    <w:p w:rsidR="00117BD5" w:rsidRPr="00C66FC6" w:rsidRDefault="00117BD5" w:rsidP="00117BD5">
      <w:pPr>
        <w:pStyle w:val="ListParagraph"/>
        <w:numPr>
          <w:ilvl w:val="0"/>
          <w:numId w:val="9"/>
        </w:numPr>
      </w:pPr>
      <w:r w:rsidRPr="00C66FC6">
        <w:t>must be sensitive to people (volunteers, fellow IMT members and others)</w:t>
      </w:r>
    </w:p>
    <w:p w:rsidR="00117BD5" w:rsidRPr="00C66FC6" w:rsidRDefault="00117BD5" w:rsidP="00117BD5">
      <w:pPr>
        <w:pStyle w:val="ListParagraph"/>
        <w:numPr>
          <w:ilvl w:val="0"/>
          <w:numId w:val="9"/>
        </w:numPr>
      </w:pPr>
      <w:r w:rsidRPr="00C66FC6">
        <w:t xml:space="preserve">must be able to multi task </w:t>
      </w:r>
    </w:p>
    <w:p w:rsidR="001A7FB0" w:rsidRPr="00C66FC6" w:rsidRDefault="001A7FB0" w:rsidP="001A7FB0">
      <w:pPr>
        <w:pStyle w:val="ListParagraph"/>
        <w:numPr>
          <w:ilvl w:val="0"/>
          <w:numId w:val="9"/>
        </w:numPr>
      </w:pPr>
      <w:r w:rsidRPr="00C66FC6">
        <w:t>must have good verbal and written communication skills</w:t>
      </w:r>
    </w:p>
    <w:p w:rsidR="00117BD5" w:rsidRPr="00C66FC6" w:rsidRDefault="00117BD5" w:rsidP="00117BD5">
      <w:pPr>
        <w:pStyle w:val="ListParagraph"/>
        <w:numPr>
          <w:ilvl w:val="0"/>
          <w:numId w:val="9"/>
        </w:numPr>
      </w:pPr>
      <w:r w:rsidRPr="00C66FC6">
        <w:t>must be computer literate (email, Microsoft Word and Excel)</w:t>
      </w:r>
    </w:p>
    <w:p w:rsidR="00117BD5" w:rsidRPr="00C66FC6" w:rsidRDefault="0008674D" w:rsidP="00117BD5">
      <w:pPr>
        <w:pStyle w:val="ListParagraph"/>
        <w:numPr>
          <w:ilvl w:val="0"/>
          <w:numId w:val="9"/>
        </w:numPr>
      </w:pPr>
      <w:r w:rsidRPr="00C66FC6">
        <w:t>must be</w:t>
      </w:r>
      <w:r w:rsidR="00117BD5" w:rsidRPr="00C66FC6">
        <w:t xml:space="preserve"> emotionally stable</w:t>
      </w:r>
    </w:p>
    <w:p w:rsidR="00117BD5" w:rsidRPr="00C66FC6" w:rsidRDefault="0008674D" w:rsidP="00117BD5">
      <w:pPr>
        <w:pStyle w:val="ListParagraph"/>
        <w:numPr>
          <w:ilvl w:val="0"/>
          <w:numId w:val="9"/>
        </w:numPr>
      </w:pPr>
      <w:r w:rsidRPr="00C66FC6">
        <w:t>must be</w:t>
      </w:r>
      <w:r w:rsidR="00117BD5" w:rsidRPr="00C66FC6">
        <w:t xml:space="preserve"> wise steward of resources</w:t>
      </w:r>
    </w:p>
    <w:p w:rsidR="007F1D69" w:rsidRDefault="007F1D69" w:rsidP="007736E2"/>
    <w:p w:rsidR="007F1D69" w:rsidRPr="00756DDA" w:rsidRDefault="007F1D69" w:rsidP="005F5637">
      <w:pPr>
        <w:rPr>
          <w:b/>
        </w:rPr>
      </w:pPr>
      <w:r w:rsidRPr="00756DDA">
        <w:rPr>
          <w:b/>
        </w:rPr>
        <w:t>Required training:</w:t>
      </w:r>
    </w:p>
    <w:p w:rsidR="007F1D69" w:rsidRDefault="004B290C" w:rsidP="00BB43F3">
      <w:pPr>
        <w:numPr>
          <w:ilvl w:val="0"/>
          <w:numId w:val="45"/>
        </w:numPr>
      </w:pPr>
      <w:r>
        <w:t>Yellow Cap</w:t>
      </w:r>
    </w:p>
    <w:p w:rsidR="00402510" w:rsidRPr="009C5D83" w:rsidRDefault="00402510" w:rsidP="00BB43F3">
      <w:pPr>
        <w:numPr>
          <w:ilvl w:val="0"/>
          <w:numId w:val="45"/>
        </w:numPr>
      </w:pPr>
      <w:r w:rsidRPr="009C5D83">
        <w:t>Current Blue Cap</w:t>
      </w:r>
      <w:r w:rsidR="00143F58">
        <w:t xml:space="preserve"> (Incident Commander, Staff Chaplain, Operations and Logistics Officer)</w:t>
      </w:r>
    </w:p>
    <w:p w:rsidR="007F1D69" w:rsidRDefault="007F1D69" w:rsidP="00BB43F3">
      <w:pPr>
        <w:numPr>
          <w:ilvl w:val="0"/>
          <w:numId w:val="45"/>
        </w:numPr>
      </w:pPr>
      <w:r>
        <w:t>SBDR ICS Training</w:t>
      </w:r>
    </w:p>
    <w:p w:rsidR="007F1D69" w:rsidRDefault="007F1D69" w:rsidP="00BB43F3">
      <w:pPr>
        <w:numPr>
          <w:ilvl w:val="0"/>
          <w:numId w:val="45"/>
        </w:numPr>
      </w:pPr>
      <w:r>
        <w:t>FEMA</w:t>
      </w:r>
      <w:r w:rsidR="008E3894">
        <w:t xml:space="preserve"> ICS 100, 200, </w:t>
      </w:r>
      <w:r w:rsidR="00402510" w:rsidRPr="009C5D83">
        <w:t>700 and 800</w:t>
      </w:r>
    </w:p>
    <w:p w:rsidR="007F1D69" w:rsidRPr="00867951" w:rsidRDefault="007F1D69" w:rsidP="00867951"/>
    <w:p w:rsidR="00134E38" w:rsidRPr="00C66FC6" w:rsidRDefault="00134E38" w:rsidP="00134E38">
      <w:pPr>
        <w:rPr>
          <w:b/>
        </w:rPr>
      </w:pPr>
      <w:r w:rsidRPr="00C66FC6">
        <w:rPr>
          <w:b/>
        </w:rPr>
        <w:t>The IMT staff consists of:</w:t>
      </w:r>
    </w:p>
    <w:p w:rsidR="00134E38" w:rsidRPr="00C66FC6" w:rsidRDefault="00134E38" w:rsidP="00134E38"/>
    <w:p w:rsidR="00945FC7" w:rsidRPr="00C66FC6" w:rsidRDefault="00945FC7" w:rsidP="00134E38">
      <w:r w:rsidRPr="00C66FC6">
        <w:tab/>
      </w:r>
      <w:r w:rsidR="00675575" w:rsidRPr="00C66FC6">
        <w:tab/>
      </w:r>
      <w:r w:rsidR="00134E38" w:rsidRPr="00C66FC6">
        <w:rPr>
          <w:u w:val="single"/>
        </w:rPr>
        <w:t>Command Staff</w:t>
      </w:r>
      <w:r w:rsidRPr="00C66FC6">
        <w:tab/>
      </w:r>
      <w:r w:rsidRPr="00C66FC6">
        <w:tab/>
      </w:r>
      <w:r w:rsidRPr="00C66FC6">
        <w:tab/>
      </w:r>
      <w:r w:rsidRPr="00C66FC6">
        <w:tab/>
      </w:r>
      <w:r w:rsidRPr="00C66FC6">
        <w:rPr>
          <w:u w:val="single"/>
        </w:rPr>
        <w:t>General Staff</w:t>
      </w:r>
    </w:p>
    <w:p w:rsidR="00134E38" w:rsidRPr="00C66FC6" w:rsidRDefault="00945FC7" w:rsidP="00134E38">
      <w:r w:rsidRPr="00C66FC6">
        <w:tab/>
      </w:r>
      <w:r w:rsidR="00BB2167" w:rsidRPr="00C66FC6">
        <w:tab/>
      </w:r>
      <w:r w:rsidR="00936503" w:rsidRPr="00C66FC6">
        <w:t>Incident Commander</w:t>
      </w:r>
      <w:r w:rsidRPr="00C66FC6">
        <w:tab/>
      </w:r>
      <w:r w:rsidRPr="00C66FC6">
        <w:tab/>
      </w:r>
      <w:r w:rsidRPr="00C66FC6">
        <w:tab/>
      </w:r>
      <w:r w:rsidRPr="00C66FC6">
        <w:tab/>
        <w:t>Operations</w:t>
      </w:r>
    </w:p>
    <w:p w:rsidR="00134E38" w:rsidRPr="00C66FC6" w:rsidRDefault="00945FC7" w:rsidP="00134E38">
      <w:r w:rsidRPr="00C66FC6">
        <w:tab/>
      </w:r>
      <w:r w:rsidR="00BB2167" w:rsidRPr="00C66FC6">
        <w:tab/>
      </w:r>
      <w:r w:rsidR="00936503" w:rsidRPr="00C66FC6">
        <w:t>Staff Chaplain</w:t>
      </w:r>
      <w:r w:rsidRPr="00C66FC6">
        <w:tab/>
      </w:r>
      <w:r w:rsidRPr="00C66FC6">
        <w:tab/>
      </w:r>
      <w:r w:rsidRPr="00C66FC6">
        <w:tab/>
      </w:r>
      <w:r w:rsidRPr="00C66FC6">
        <w:tab/>
      </w:r>
      <w:r w:rsidRPr="00C66FC6">
        <w:tab/>
        <w:t>Logistics</w:t>
      </w:r>
    </w:p>
    <w:p w:rsidR="00945FC7" w:rsidRPr="00C66FC6" w:rsidRDefault="00945FC7" w:rsidP="00134E38">
      <w:r w:rsidRPr="00C66FC6">
        <w:tab/>
      </w:r>
      <w:r w:rsidR="00BB2167" w:rsidRPr="00C66FC6">
        <w:tab/>
        <w:t>Public Information Officer</w:t>
      </w:r>
      <w:r w:rsidRPr="00C66FC6">
        <w:tab/>
      </w:r>
      <w:r w:rsidRPr="00C66FC6">
        <w:tab/>
      </w:r>
      <w:r w:rsidRPr="00C66FC6">
        <w:tab/>
      </w:r>
      <w:r w:rsidR="00BB2167" w:rsidRPr="00C66FC6">
        <w:t>Administration</w:t>
      </w:r>
    </w:p>
    <w:p w:rsidR="00945FC7" w:rsidRPr="00C66FC6" w:rsidRDefault="00945FC7" w:rsidP="00134E38">
      <w:r w:rsidRPr="00C66FC6">
        <w:tab/>
      </w:r>
      <w:r w:rsidR="00BB2167" w:rsidRPr="00C66FC6">
        <w:tab/>
      </w:r>
      <w:r w:rsidRPr="00C66FC6">
        <w:t>Safety</w:t>
      </w:r>
      <w:r w:rsidRPr="00C66FC6">
        <w:tab/>
      </w:r>
      <w:r w:rsidR="00BB2167" w:rsidRPr="00C66FC6">
        <w:t>Officer</w:t>
      </w:r>
      <w:r w:rsidRPr="00C66FC6">
        <w:tab/>
      </w:r>
      <w:r w:rsidRPr="00C66FC6">
        <w:tab/>
      </w:r>
      <w:r w:rsidRPr="00C66FC6">
        <w:tab/>
      </w:r>
      <w:r w:rsidRPr="00C66FC6">
        <w:tab/>
      </w:r>
      <w:r w:rsidRPr="00C66FC6">
        <w:tab/>
        <w:t>Planning</w:t>
      </w:r>
    </w:p>
    <w:p w:rsidR="00945FC7" w:rsidRPr="00C66FC6" w:rsidRDefault="00945FC7" w:rsidP="00134E38">
      <w:r w:rsidRPr="00C66FC6">
        <w:tab/>
      </w:r>
      <w:r w:rsidR="00BB2167" w:rsidRPr="00C66FC6">
        <w:tab/>
      </w:r>
      <w:r w:rsidRPr="00C66FC6">
        <w:t>Liaison</w:t>
      </w:r>
      <w:r w:rsidR="00BB2167" w:rsidRPr="00C66FC6">
        <w:t xml:space="preserve"> Officer</w:t>
      </w:r>
    </w:p>
    <w:p w:rsidR="00134E38" w:rsidRPr="00C66FC6" w:rsidRDefault="00134E38" w:rsidP="00134E38"/>
    <w:p w:rsidR="00134E38" w:rsidRPr="00C66FC6" w:rsidRDefault="00134E38" w:rsidP="00134E38"/>
    <w:p w:rsidR="00134E38" w:rsidRPr="00C66FC6" w:rsidRDefault="00945FC7" w:rsidP="00134E38">
      <w:r w:rsidRPr="00C66FC6">
        <w:t>The IMT staff</w:t>
      </w:r>
      <w:r w:rsidR="00134E38" w:rsidRPr="00C66FC6">
        <w:t xml:space="preserve"> is led by and answers directly to the </w:t>
      </w:r>
      <w:r w:rsidR="00936503" w:rsidRPr="00C66FC6">
        <w:t>Incident Commander</w:t>
      </w:r>
      <w:r w:rsidR="00134E38" w:rsidRPr="00C66FC6">
        <w:t xml:space="preserve"> of the operation.  </w:t>
      </w:r>
    </w:p>
    <w:p w:rsidR="00134E38" w:rsidRPr="00C66FC6" w:rsidRDefault="00134E38" w:rsidP="00945FC7">
      <w:r w:rsidRPr="00C66FC6">
        <w:t xml:space="preserve">Each officer is responsible for all activities, services, and ministries related to their specific assignment.  They have command authority and responsibility for their area.  </w:t>
      </w:r>
    </w:p>
    <w:p w:rsidR="007F1D69" w:rsidRDefault="007F1D69" w:rsidP="00E15EA1">
      <w:pPr>
        <w:ind w:left="420"/>
        <w:sectPr w:rsidR="007F1D69" w:rsidSect="00A62327">
          <w:footerReference w:type="default" r:id="rId11"/>
          <w:pgSz w:w="12240" w:h="15840" w:code="1"/>
          <w:pgMar w:top="1008" w:right="1080" w:bottom="1008" w:left="1440" w:header="720" w:footer="720" w:gutter="0"/>
          <w:pgNumType w:start="1"/>
          <w:cols w:space="720"/>
          <w:docGrid w:linePitch="360"/>
        </w:sectPr>
      </w:pPr>
    </w:p>
    <w:p w:rsidR="007F1D69" w:rsidRPr="00E1024A" w:rsidRDefault="005465E8" w:rsidP="0086257B">
      <w:pPr>
        <w:ind w:left="420"/>
        <w:jc w:val="center"/>
        <w:rPr>
          <w:b/>
        </w:rPr>
        <w:sectPr w:rsidR="007F1D69" w:rsidRPr="00E1024A" w:rsidSect="00A62327">
          <w:headerReference w:type="first" r:id="rId12"/>
          <w:footerReference w:type="first" r:id="rId13"/>
          <w:pgSz w:w="15840" w:h="12240" w:orient="landscape"/>
          <w:pgMar w:top="720" w:right="720" w:bottom="720" w:left="720" w:header="720" w:footer="720" w:gutter="0"/>
          <w:cols w:space="720"/>
          <w:docGrid w:linePitch="360"/>
        </w:sectPr>
      </w:pPr>
      <w:r>
        <w:rPr>
          <w:noProof/>
        </w:rPr>
        <w:lastRenderedPageBreak/>
        <mc:AlternateContent>
          <mc:Choice Requires="wps">
            <w:drawing>
              <wp:anchor distT="0" distB="0" distL="114300" distR="114300" simplePos="0" relativeHeight="251698176" behindDoc="0" locked="0" layoutInCell="1" allowOverlap="1">
                <wp:simplePos x="0" y="0"/>
                <wp:positionH relativeFrom="column">
                  <wp:posOffset>6600825</wp:posOffset>
                </wp:positionH>
                <wp:positionV relativeFrom="paragraph">
                  <wp:posOffset>1257300</wp:posOffset>
                </wp:positionV>
                <wp:extent cx="0" cy="190500"/>
                <wp:effectExtent l="0" t="0" r="19050" b="19050"/>
                <wp:wrapNone/>
                <wp:docPr id="16" name="Straight Connector 16"/>
                <wp:cNvGraphicFramePr/>
                <a:graphic xmlns:a="http://schemas.openxmlformats.org/drawingml/2006/main">
                  <a:graphicData uri="http://schemas.microsoft.com/office/word/2010/wordprocessingShape">
                    <wps:wsp>
                      <wps:cNvCnPr/>
                      <wps:spPr>
                        <a:xfrm flipV="1">
                          <a:off x="0" y="0"/>
                          <a:ext cx="0" cy="190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9.75pt,99pt" to="519.7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" strokecolor="#4579b8 [3044]"/>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6600825</wp:posOffset>
                </wp:positionH>
                <wp:positionV relativeFrom="paragraph">
                  <wp:posOffset>914400</wp:posOffset>
                </wp:positionV>
                <wp:extent cx="0" cy="219075"/>
                <wp:effectExtent l="0" t="0" r="19050" b="9525"/>
                <wp:wrapNone/>
                <wp:docPr id="15" name="Straight Connector 15"/>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9.75pt,1in" to="519.75pt,8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" strokecolor="#4579b8 [3044]"/>
            </w:pict>
          </mc:Fallback>
        </mc:AlternateContent>
      </w:r>
      <w:r>
        <w:rPr>
          <w:noProof/>
        </w:rPr>
        <mc:AlternateContent>
          <mc:Choice Requires="wps">
            <w:drawing>
              <wp:anchor distT="0" distB="0" distL="114300" distR="114300" simplePos="0" relativeHeight="251696128" behindDoc="0" locked="0" layoutInCell="1" allowOverlap="1">
                <wp:simplePos x="0" y="0"/>
                <wp:positionH relativeFrom="column">
                  <wp:posOffset>6362700</wp:posOffset>
                </wp:positionH>
                <wp:positionV relativeFrom="paragraph">
                  <wp:posOffset>914400</wp:posOffset>
                </wp:positionV>
                <wp:extent cx="238125" cy="0"/>
                <wp:effectExtent l="0" t="0" r="9525" b="19050"/>
                <wp:wrapNone/>
                <wp:docPr id="14" name="Straight Connector 14"/>
                <wp:cNvGraphicFramePr/>
                <a:graphic xmlns:a="http://schemas.openxmlformats.org/drawingml/2006/main">
                  <a:graphicData uri="http://schemas.microsoft.com/office/word/2010/wordprocessingShape">
                    <wps:wsp>
                      <wps:cNvCnPr/>
                      <wps:spPr>
                        <a:xfrm>
                          <a:off x="0" y="0"/>
                          <a:ext cx="238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1pt,1in" to="519.75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" strokecolor="#4579b8 [3044]"/>
            </w:pict>
          </mc:Fallback>
        </mc:AlternateContent>
      </w:r>
      <w:r>
        <w:rPr>
          <w:noProof/>
        </w:rPr>
        <mc:AlternateContent>
          <mc:Choice Requires="wps">
            <w:drawing>
              <wp:anchor distT="0" distB="0" distL="114300" distR="114300" simplePos="0" relativeHeight="251695104" behindDoc="0" locked="0" layoutInCell="1" allowOverlap="1">
                <wp:simplePos x="0" y="0"/>
                <wp:positionH relativeFrom="column">
                  <wp:posOffset>5991225</wp:posOffset>
                </wp:positionH>
                <wp:positionV relativeFrom="paragraph">
                  <wp:posOffset>914400</wp:posOffset>
                </wp:positionV>
                <wp:extent cx="20955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209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75pt,1in" to="488.25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" strokecolor="#4579b8 [3044]"/>
            </w:pict>
          </mc:Fallback>
        </mc:AlternateContent>
      </w:r>
      <w:r>
        <w:rPr>
          <w:noProof/>
        </w:rPr>
        <mc:AlternateContent>
          <mc:Choice Requires="wps">
            <w:drawing>
              <wp:anchor distT="0" distB="0" distL="114300" distR="114300" simplePos="0" relativeHeight="251694080" behindDoc="0" locked="0" layoutInCell="1" allowOverlap="1">
                <wp:simplePos x="0" y="0"/>
                <wp:positionH relativeFrom="column">
                  <wp:posOffset>5572125</wp:posOffset>
                </wp:positionH>
                <wp:positionV relativeFrom="paragraph">
                  <wp:posOffset>914400</wp:posOffset>
                </wp:positionV>
                <wp:extent cx="238125" cy="0"/>
                <wp:effectExtent l="0" t="0" r="9525" b="19050"/>
                <wp:wrapNone/>
                <wp:docPr id="12" name="Straight Connector 12"/>
                <wp:cNvGraphicFramePr/>
                <a:graphic xmlns:a="http://schemas.openxmlformats.org/drawingml/2006/main">
                  <a:graphicData uri="http://schemas.microsoft.com/office/word/2010/wordprocessingShape">
                    <wps:wsp>
                      <wps:cNvCnPr/>
                      <wps:spPr>
                        <a:xfrm>
                          <a:off x="0" y="0"/>
                          <a:ext cx="238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8.75pt,1in" to="457.5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" strokecolor="#4579b8 [3044]"/>
            </w:pict>
          </mc:Fallback>
        </mc:AlternateContent>
      </w:r>
      <w:r>
        <w:rPr>
          <w:noProof/>
        </w:rPr>
        <mc:AlternateContent>
          <mc:Choice Requires="wps">
            <w:drawing>
              <wp:anchor distT="0" distB="0" distL="114300" distR="114300" simplePos="0" relativeHeight="251693056" behindDoc="0" locked="0" layoutInCell="1" allowOverlap="1">
                <wp:simplePos x="0" y="0"/>
                <wp:positionH relativeFrom="column">
                  <wp:posOffset>6086475</wp:posOffset>
                </wp:positionH>
                <wp:positionV relativeFrom="paragraph">
                  <wp:posOffset>1609725</wp:posOffset>
                </wp:positionV>
                <wp:extent cx="219075" cy="0"/>
                <wp:effectExtent l="0" t="0" r="9525" b="19050"/>
                <wp:wrapNone/>
                <wp:docPr id="3" name="Straight Connector 3"/>
                <wp:cNvGraphicFramePr/>
                <a:graphic xmlns:a="http://schemas.openxmlformats.org/drawingml/2006/main">
                  <a:graphicData uri="http://schemas.microsoft.com/office/word/2010/wordprocessingShape">
                    <wps:wsp>
                      <wps:cNvCnPr/>
                      <wps:spPr>
                        <a:xfrm flipH="1">
                          <a:off x="0" y="0"/>
                          <a:ext cx="219075"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25pt,126.75pt" to="496.5pt,1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" strokecolor="#1f497d [3215]"/>
            </w:pict>
          </mc:Fallback>
        </mc:AlternateContent>
      </w:r>
      <w:r>
        <w:rPr>
          <w:noProof/>
        </w:rPr>
        <mc:AlternateContent>
          <mc:Choice Requires="wps">
            <w:drawing>
              <wp:anchor distT="0" distB="0" distL="114300" distR="114300" simplePos="0" relativeHeight="251691008" behindDoc="0" locked="0" layoutInCell="1" allowOverlap="1" wp14:anchorId="0B696C05" wp14:editId="6661ACBE">
                <wp:simplePos x="0" y="0"/>
                <wp:positionH relativeFrom="column">
                  <wp:posOffset>5724525</wp:posOffset>
                </wp:positionH>
                <wp:positionV relativeFrom="paragraph">
                  <wp:posOffset>1609725</wp:posOffset>
                </wp:positionV>
                <wp:extent cx="200025" cy="0"/>
                <wp:effectExtent l="0" t="0" r="9525" b="19050"/>
                <wp:wrapNone/>
                <wp:docPr id="10" name="Straight Connector 10"/>
                <wp:cNvGraphicFramePr/>
                <a:graphic xmlns:a="http://schemas.openxmlformats.org/drawingml/2006/main">
                  <a:graphicData uri="http://schemas.microsoft.com/office/word/2010/wordprocessingShape">
                    <wps:wsp>
                      <wps:cNvCnPr/>
                      <wps:spPr>
                        <a:xfrm>
                          <a:off x="0" y="0"/>
                          <a:ext cx="200025" cy="0"/>
                        </a:xfrm>
                        <a:prstGeom prst="line">
                          <a:avLst/>
                        </a:prstGeom>
                        <a:ln>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0.75pt,126.75pt" to="466.5pt,1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" strokecolor="#17365d [2415]"/>
            </w:pict>
          </mc:Fallback>
        </mc:AlternateContent>
      </w:r>
      <w:r>
        <w:rPr>
          <w:noProof/>
        </w:rPr>
        <mc:AlternateContent>
          <mc:Choice Requires="wps">
            <w:drawing>
              <wp:anchor distT="0" distB="0" distL="114300" distR="114300" simplePos="0" relativeHeight="251689984" behindDoc="0" locked="0" layoutInCell="1" allowOverlap="1" wp14:anchorId="393E7AAE" wp14:editId="2CF53576">
                <wp:simplePos x="0" y="0"/>
                <wp:positionH relativeFrom="column">
                  <wp:posOffset>6305550</wp:posOffset>
                </wp:positionH>
                <wp:positionV relativeFrom="paragraph">
                  <wp:posOffset>1447800</wp:posOffset>
                </wp:positionV>
                <wp:extent cx="619125" cy="28575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619125" cy="285750"/>
                        </a:xfrm>
                        <a:prstGeom prst="rect">
                          <a:avLst/>
                        </a:prstGeom>
                        <a:solidFill>
                          <a:schemeClr val="lt1"/>
                        </a:solidFill>
                        <a:ln w="9525">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6A70E7" w:rsidRPr="00011DC0" w:rsidRDefault="006A70E7">
                            <w:pPr>
                              <w:rPr>
                                <w:rFonts w:asciiTheme="minorHAnsi" w:hAnsiTheme="minorHAnsi" w:cstheme="minorHAnsi"/>
                                <w:b/>
                                <w:color w:val="1F497D" w:themeColor="text2"/>
                              </w:rPr>
                            </w:pPr>
                            <w:r w:rsidRPr="00011DC0">
                              <w:rPr>
                                <w:rFonts w:asciiTheme="minorHAnsi" w:hAnsiTheme="minorHAnsi" w:cstheme="minorHAnsi"/>
                                <w:b/>
                                <w:color w:val="1F497D" w:themeColor="text2"/>
                              </w:rPr>
                              <w:t>NAMB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52" type="#_x0000_t202" style="position:absolute;left:0;text-align:left;margin-left:496.5pt;margin-top:114pt;width:48.75pt;height:2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" fillcolor="white [3201]" strokecolor="#7f7f7f [1612]">
                <v:textbox>
                  <w:txbxContent>
                    <w:p w:rsidR="006A70E7" w:rsidRPr="00011DC0" w:rsidRDefault="006A70E7">
                      <w:pPr>
                        <w:rPr>
                          <w:rFonts w:asciiTheme="minorHAnsi" w:hAnsiTheme="minorHAnsi" w:cstheme="minorHAnsi"/>
                          <w:b/>
                          <w:color w:val="1F497D" w:themeColor="text2"/>
                        </w:rPr>
                      </w:pPr>
                      <w:r w:rsidRPr="00011DC0">
                        <w:rPr>
                          <w:rFonts w:asciiTheme="minorHAnsi" w:hAnsiTheme="minorHAnsi" w:cstheme="minorHAnsi"/>
                          <w:b/>
                          <w:color w:val="1F497D" w:themeColor="text2"/>
                        </w:rPr>
                        <w:t>NAMB</w:t>
                      </w:r>
                    </w:p>
                  </w:txbxContent>
                </v:textbox>
              </v:shape>
            </w:pict>
          </mc:Fallback>
        </mc:AlternateContent>
      </w:r>
      <w:r w:rsidR="0086257B">
        <w:rPr>
          <w:noProof/>
        </w:rPr>
        <w:drawing>
          <wp:inline distT="0" distB="0" distL="0" distR="0" wp14:anchorId="5610B7F2" wp14:editId="5A6DB513">
            <wp:extent cx="9144000" cy="7367150"/>
            <wp:effectExtent l="19050" t="19050" r="19050" b="247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0" cy="7367150"/>
                    </a:xfrm>
                    <a:prstGeom prst="rect">
                      <a:avLst/>
                    </a:prstGeom>
                    <a:noFill/>
                    <a:ln w="9525">
                      <a:solidFill>
                        <a:schemeClr val="tx2"/>
                      </a:solidFill>
                    </a:ln>
                  </pic:spPr>
                </pic:pic>
              </a:graphicData>
            </a:graphic>
          </wp:inline>
        </w:drawing>
      </w:r>
      <w:r w:rsidR="0086257B">
        <w:rPr>
          <w:noProof/>
        </w:rPr>
        <mc:AlternateContent>
          <mc:Choice Requires="wps">
            <w:drawing>
              <wp:anchor distT="0" distB="0" distL="114300" distR="114300" simplePos="0" relativeHeight="251692032" behindDoc="0" locked="0" layoutInCell="1" allowOverlap="1" wp14:anchorId="3DC884E7" wp14:editId="509F5414">
                <wp:simplePos x="0" y="0"/>
                <wp:positionH relativeFrom="column">
                  <wp:posOffset>8401050</wp:posOffset>
                </wp:positionH>
                <wp:positionV relativeFrom="paragraph">
                  <wp:posOffset>4324350</wp:posOffset>
                </wp:positionV>
                <wp:extent cx="200025" cy="0"/>
                <wp:effectExtent l="0" t="0" r="9525" b="19050"/>
                <wp:wrapNone/>
                <wp:docPr id="11" name="Straight Connector 11"/>
                <wp:cNvGraphicFramePr/>
                <a:graphic xmlns:a="http://schemas.openxmlformats.org/drawingml/2006/main">
                  <a:graphicData uri="http://schemas.microsoft.com/office/word/2010/wordprocessingShape">
                    <wps:wsp>
                      <wps:cNvCnPr/>
                      <wps:spPr>
                        <a:xfrm>
                          <a:off x="0" y="0"/>
                          <a:ext cx="200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1.5pt,340.5pt" to="677.2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" strokecolor="#4579b8 [3044]"/>
            </w:pict>
          </mc:Fallback>
        </mc:AlternateContent>
      </w:r>
      <w:r w:rsidR="00591ED3">
        <w:rPr>
          <w:noProof/>
        </w:rPr>
        <mc:AlternateContent>
          <mc:Choice Requires="wps">
            <w:drawing>
              <wp:anchor distT="0" distB="0" distL="114300" distR="114300" simplePos="0" relativeHeight="26" behindDoc="0" locked="0" layoutInCell="1" allowOverlap="1" wp14:anchorId="07EC3771" wp14:editId="0C179E21">
                <wp:simplePos x="0" y="0"/>
                <wp:positionH relativeFrom="column">
                  <wp:posOffset>3467100</wp:posOffset>
                </wp:positionH>
                <wp:positionV relativeFrom="paragraph">
                  <wp:posOffset>0</wp:posOffset>
                </wp:positionV>
                <wp:extent cx="2838450" cy="523875"/>
                <wp:effectExtent l="19050" t="19050" r="19050" b="28575"/>
                <wp:wrapNone/>
                <wp:docPr id="4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8450" cy="523875"/>
                        </a:xfrm>
                        <a:prstGeom prst="rect">
                          <a:avLst/>
                        </a:prstGeom>
                        <a:noFill/>
                        <a:ln w="38100">
                          <a:solidFill>
                            <a:srgbClr val="F2F2F2"/>
                          </a:solidFill>
                          <a:miter lim="800000"/>
                          <a:headEnd/>
                          <a:tailEnd/>
                        </a:ln>
                        <a:effectLst/>
                        <a:extLst>
                          <a:ext uri="{909E8E84-426E-40DD-AFC4-6F175D3DCCD1}">
                            <a14:hiddenFill xmlns:a14="http://schemas.microsoft.com/office/drawing/2010/main">
                              <a:solidFill>
                                <a:srgbClr val="FFFF00"/>
                              </a:solid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rsidR="006A70E7" w:rsidRPr="00591ED3" w:rsidRDefault="006A70E7" w:rsidP="00712170">
                            <w:pPr>
                              <w:jc w:val="center"/>
                              <w:rPr>
                                <w:rFonts w:ascii="Calibri" w:hAnsi="Calibri"/>
                                <w:b/>
                                <w:sz w:val="40"/>
                                <w:szCs w:val="40"/>
                              </w:rPr>
                            </w:pPr>
                            <w:r w:rsidRPr="00591ED3">
                              <w:rPr>
                                <w:rFonts w:ascii="Calibri" w:hAnsi="Calibri"/>
                                <w:b/>
                                <w:sz w:val="40"/>
                                <w:szCs w:val="40"/>
                              </w:rPr>
                              <w:t>SBDR Organization Chart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53" style="position:absolute;left:0;text-align:left;margin-left:273pt;margin-top:0;width:223.5pt;height:41.25pt;z-index: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" filled="f" fillcolor="yellow" strokecolor="#f2f2f2" strokeweight="3pt">
                <v:shadow color="#243f60" opacity=".5" offset="1pt"/>
                <v:textbox>
                  <w:txbxContent>
                    <w:p w:rsidR="006A70E7" w:rsidRPr="00591ED3" w:rsidRDefault="006A70E7" w:rsidP="00712170">
                      <w:pPr>
                        <w:jc w:val="center"/>
                        <w:rPr>
                          <w:rFonts w:ascii="Calibri" w:hAnsi="Calibri"/>
                          <w:b/>
                          <w:sz w:val="40"/>
                          <w:szCs w:val="40"/>
                        </w:rPr>
                      </w:pPr>
                      <w:r w:rsidRPr="00591ED3">
                        <w:rPr>
                          <w:rFonts w:ascii="Calibri" w:hAnsi="Calibri"/>
                          <w:b/>
                          <w:sz w:val="40"/>
                          <w:szCs w:val="40"/>
                        </w:rPr>
                        <w:t>SBDR Organization Chart</w:t>
                      </w:r>
                    </w:p>
                  </w:txbxContent>
                </v:textbox>
              </v:rect>
            </w:pict>
          </mc:Fallback>
        </mc:AlternateContent>
      </w:r>
    </w:p>
    <w:p w:rsidR="00243049" w:rsidRPr="00C66FC6" w:rsidRDefault="00363DDD" w:rsidP="00363DDD">
      <w:pPr>
        <w:jc w:val="center"/>
      </w:pPr>
      <w:r w:rsidRPr="00C66FC6">
        <w:lastRenderedPageBreak/>
        <w:t>COMMAND STAFF DESCRIPTIONS AND RESPONSIBILITIES</w:t>
      </w:r>
    </w:p>
    <w:p w:rsidR="00243049" w:rsidRDefault="00243049" w:rsidP="00243049"/>
    <w:p w:rsidR="007038B2" w:rsidRDefault="00936503" w:rsidP="007038B2">
      <w:pPr>
        <w:pStyle w:val="Heading2"/>
      </w:pPr>
      <w:r>
        <w:t>Incident Commander</w:t>
      </w:r>
      <w:r w:rsidR="007038B2">
        <w:t xml:space="preserve"> (IC)  </w:t>
      </w:r>
    </w:p>
    <w:p w:rsidR="007038B2" w:rsidRDefault="007038B2" w:rsidP="007038B2"/>
    <w:p w:rsidR="007038B2" w:rsidRPr="00C66FC6" w:rsidRDefault="00032DE1" w:rsidP="007038B2">
      <w:r>
        <w:t xml:space="preserve">The </w:t>
      </w:r>
      <w:r w:rsidR="00936503">
        <w:t>Incident Commander</w:t>
      </w:r>
      <w:r w:rsidR="007038B2">
        <w:t xml:space="preserve"> must be able to make command decisions in a manner that furthers the work of the Lord.  </w:t>
      </w:r>
      <w:r w:rsidR="00936503">
        <w:t xml:space="preserve">The Incident </w:t>
      </w:r>
      <w:r w:rsidR="00936503" w:rsidRPr="00C66FC6">
        <w:t>Commander</w:t>
      </w:r>
      <w:r w:rsidR="007038B2" w:rsidRPr="00C66FC6">
        <w:t xml:space="preserve"> is assigned by </w:t>
      </w:r>
      <w:r w:rsidR="00254E60" w:rsidRPr="00C66FC6">
        <w:t>the affected state and</w:t>
      </w:r>
      <w:r w:rsidR="00C66FC6" w:rsidRPr="00C66FC6">
        <w:t>/</w:t>
      </w:r>
      <w:proofErr w:type="gramStart"/>
      <w:r w:rsidR="00C66FC6" w:rsidRPr="00C66FC6">
        <w:t>or</w:t>
      </w:r>
      <w:r w:rsidR="00254E60" w:rsidRPr="00C66FC6">
        <w:t xml:space="preserve">  NAMB</w:t>
      </w:r>
      <w:proofErr w:type="gramEnd"/>
      <w:r w:rsidR="00254E60" w:rsidRPr="00C66FC6">
        <w:t xml:space="preserve"> </w:t>
      </w:r>
      <w:r w:rsidR="007038B2" w:rsidRPr="00C66FC6">
        <w:t xml:space="preserve">and is responsible for the assigned Southern Baptist Disaster Relief operation.  </w:t>
      </w:r>
      <w:r w:rsidR="00936503" w:rsidRPr="00C66FC6">
        <w:t>The Incident Commander</w:t>
      </w:r>
      <w:r w:rsidR="007038B2" w:rsidRPr="00C66FC6">
        <w:t xml:space="preserve"> is a manager of managers allowing the command and general staff to function within their span of control</w:t>
      </w:r>
      <w:r w:rsidR="00821E2F" w:rsidRPr="00C66FC6">
        <w:t>.</w:t>
      </w:r>
    </w:p>
    <w:p w:rsidR="003E1794" w:rsidRPr="00C66FC6" w:rsidRDefault="003E1794" w:rsidP="007038B2"/>
    <w:p w:rsidR="003E1794" w:rsidRPr="00C66FC6" w:rsidRDefault="003E1794" w:rsidP="003E1794">
      <w:r w:rsidRPr="00C66FC6">
        <w:rPr>
          <w:bCs/>
          <w:i/>
          <w:iCs/>
        </w:rPr>
        <w:t xml:space="preserve">Any functional assignment in the ICS structure not filled falls back on the </w:t>
      </w:r>
      <w:r w:rsidR="00936503" w:rsidRPr="00C66FC6">
        <w:rPr>
          <w:bCs/>
          <w:i/>
          <w:iCs/>
        </w:rPr>
        <w:t>Incident Commander</w:t>
      </w:r>
      <w:r w:rsidRPr="00C66FC6">
        <w:rPr>
          <w:bCs/>
          <w:i/>
          <w:iCs/>
        </w:rPr>
        <w:t>.</w:t>
      </w:r>
    </w:p>
    <w:p w:rsidR="003E1794" w:rsidRPr="00C66FC6" w:rsidRDefault="003E1794" w:rsidP="007038B2"/>
    <w:p w:rsidR="007038B2" w:rsidRPr="00C66FC6" w:rsidRDefault="00821E2F" w:rsidP="007038B2">
      <w:pPr>
        <w:rPr>
          <w:b/>
        </w:rPr>
      </w:pPr>
      <w:r w:rsidRPr="00C66FC6">
        <w:rPr>
          <w:b/>
        </w:rPr>
        <w:t>Responsibilities</w:t>
      </w:r>
      <w:r w:rsidR="007038B2" w:rsidRPr="00C66FC6">
        <w:rPr>
          <w:b/>
        </w:rPr>
        <w:t>:</w:t>
      </w:r>
    </w:p>
    <w:p w:rsidR="004E49BE" w:rsidRPr="00C66FC6" w:rsidRDefault="004E49BE" w:rsidP="007038B2">
      <w:pPr>
        <w:numPr>
          <w:ilvl w:val="0"/>
          <w:numId w:val="9"/>
        </w:numPr>
      </w:pPr>
      <w:r w:rsidRPr="00C66FC6">
        <w:t xml:space="preserve">Day-to-day operation of the Southern Baptist response </w:t>
      </w:r>
    </w:p>
    <w:p w:rsidR="00437489" w:rsidRPr="00C66FC6" w:rsidRDefault="00437489" w:rsidP="007038B2">
      <w:pPr>
        <w:pStyle w:val="ListParagraph"/>
        <w:numPr>
          <w:ilvl w:val="0"/>
          <w:numId w:val="9"/>
        </w:numPr>
      </w:pPr>
      <w:r w:rsidRPr="00C66FC6">
        <w:t>In consultation with the affected state DR director, command staff and general staff</w:t>
      </w:r>
      <w:r w:rsidR="00032DE1" w:rsidRPr="00C66FC6">
        <w:t>,</w:t>
      </w:r>
      <w:r w:rsidRPr="00C66FC6">
        <w:t xml:space="preserve">  will determine the scope and extent of the operation and ministries to be rendered </w:t>
      </w:r>
    </w:p>
    <w:p w:rsidR="007038B2" w:rsidRPr="00C66FC6" w:rsidRDefault="00032DE1" w:rsidP="007038B2">
      <w:pPr>
        <w:numPr>
          <w:ilvl w:val="0"/>
          <w:numId w:val="9"/>
        </w:numPr>
      </w:pPr>
      <w:r w:rsidRPr="00C66FC6">
        <w:t>In consultation with the affected state DR director and planning officer d</w:t>
      </w:r>
      <w:r w:rsidR="007038B2" w:rsidRPr="00C66FC6">
        <w:t>evelop the Incident Action Plan</w:t>
      </w:r>
      <w:r w:rsidR="0022791A">
        <w:t xml:space="preserve"> </w:t>
      </w:r>
    </w:p>
    <w:p w:rsidR="007038B2" w:rsidRPr="00C66FC6" w:rsidRDefault="001172D6" w:rsidP="007038B2">
      <w:pPr>
        <w:numPr>
          <w:ilvl w:val="0"/>
          <w:numId w:val="9"/>
        </w:numPr>
        <w:ind w:right="-360"/>
      </w:pPr>
      <w:r w:rsidRPr="00C66FC6">
        <w:t>As</w:t>
      </w:r>
      <w:r w:rsidR="007038B2" w:rsidRPr="00C66FC6">
        <w:t>sess and adjust the Incident Action Plan</w:t>
      </w:r>
      <w:r w:rsidRPr="00C66FC6">
        <w:t xml:space="preserve"> daily needed</w:t>
      </w:r>
    </w:p>
    <w:p w:rsidR="007038B2" w:rsidRPr="00C66FC6" w:rsidRDefault="001172D6" w:rsidP="007038B2">
      <w:pPr>
        <w:numPr>
          <w:ilvl w:val="0"/>
          <w:numId w:val="9"/>
        </w:numPr>
      </w:pPr>
      <w:r w:rsidRPr="00C66FC6">
        <w:t>E</w:t>
      </w:r>
      <w:r w:rsidR="007038B2" w:rsidRPr="00C66FC6">
        <w:t>nsure adequate space and resources for IMT (with Logistics Officer)</w:t>
      </w:r>
    </w:p>
    <w:p w:rsidR="007038B2" w:rsidRPr="00C66FC6" w:rsidRDefault="001172D6" w:rsidP="007038B2">
      <w:pPr>
        <w:numPr>
          <w:ilvl w:val="0"/>
          <w:numId w:val="9"/>
        </w:numPr>
      </w:pPr>
      <w:r w:rsidRPr="00C66FC6">
        <w:t>E</w:t>
      </w:r>
      <w:r w:rsidR="007038B2" w:rsidRPr="00C66FC6">
        <w:t>nsure adequate staffing of the IMT</w:t>
      </w:r>
    </w:p>
    <w:p w:rsidR="007038B2" w:rsidRPr="00C66FC6" w:rsidRDefault="00265604" w:rsidP="007038B2">
      <w:pPr>
        <w:numPr>
          <w:ilvl w:val="0"/>
          <w:numId w:val="9"/>
        </w:numPr>
      </w:pPr>
      <w:r w:rsidRPr="00C66FC6">
        <w:t>Assign duties to all members of the IMT based on work load and available resources</w:t>
      </w:r>
    </w:p>
    <w:p w:rsidR="007038B2" w:rsidRPr="00C66FC6" w:rsidRDefault="007038B2" w:rsidP="007038B2">
      <w:pPr>
        <w:numPr>
          <w:ilvl w:val="0"/>
          <w:numId w:val="9"/>
        </w:numPr>
      </w:pPr>
      <w:r w:rsidRPr="00C66FC6">
        <w:t>Assign TBM telephone</w:t>
      </w:r>
      <w:r w:rsidR="007E483B" w:rsidRPr="00C66FC6">
        <w:t>s</w:t>
      </w:r>
      <w:r w:rsidRPr="00C66FC6">
        <w:t xml:space="preserve"> to IMT as needed</w:t>
      </w:r>
    </w:p>
    <w:p w:rsidR="007038B2" w:rsidRPr="00C66FC6" w:rsidRDefault="007038B2" w:rsidP="007038B2">
      <w:pPr>
        <w:numPr>
          <w:ilvl w:val="0"/>
          <w:numId w:val="9"/>
        </w:numPr>
      </w:pPr>
      <w:r w:rsidRPr="00C66FC6">
        <w:t>Assign Deputy IC when away from IMT location</w:t>
      </w:r>
    </w:p>
    <w:p w:rsidR="007038B2" w:rsidRPr="00C66FC6" w:rsidRDefault="007038B2" w:rsidP="007038B2">
      <w:pPr>
        <w:numPr>
          <w:ilvl w:val="0"/>
          <w:numId w:val="9"/>
        </w:numPr>
      </w:pPr>
      <w:r w:rsidRPr="00C66FC6">
        <w:t>Attend local emergency management meetings as needed</w:t>
      </w:r>
    </w:p>
    <w:p w:rsidR="007038B2" w:rsidRPr="00C66FC6" w:rsidRDefault="007038B2" w:rsidP="007038B2">
      <w:pPr>
        <w:numPr>
          <w:ilvl w:val="0"/>
          <w:numId w:val="9"/>
        </w:numPr>
      </w:pPr>
      <w:r w:rsidRPr="00C66FC6">
        <w:t>Conduct two daily staff briefings (morning and evening)</w:t>
      </w:r>
    </w:p>
    <w:p w:rsidR="007038B2" w:rsidRPr="00C66FC6" w:rsidRDefault="007038B2" w:rsidP="007038B2">
      <w:pPr>
        <w:numPr>
          <w:ilvl w:val="0"/>
          <w:numId w:val="9"/>
        </w:numPr>
      </w:pPr>
      <w:r w:rsidRPr="00C66FC6">
        <w:t>Conduct evening debrief</w:t>
      </w:r>
    </w:p>
    <w:p w:rsidR="007038B2" w:rsidRPr="00C66FC6" w:rsidRDefault="007038B2" w:rsidP="007038B2">
      <w:pPr>
        <w:numPr>
          <w:ilvl w:val="0"/>
          <w:numId w:val="9"/>
        </w:numPr>
      </w:pPr>
      <w:r w:rsidRPr="00C66FC6">
        <w:t xml:space="preserve">All reports and flow of information from the operation to </w:t>
      </w:r>
      <w:r w:rsidR="00254E60" w:rsidRPr="00C66FC6">
        <w:t xml:space="preserve">the affected state and NAMB </w:t>
      </w:r>
    </w:p>
    <w:p w:rsidR="007038B2" w:rsidRPr="00C66FC6" w:rsidRDefault="007038B2" w:rsidP="007038B2">
      <w:pPr>
        <w:numPr>
          <w:ilvl w:val="0"/>
          <w:numId w:val="9"/>
        </w:numPr>
      </w:pPr>
      <w:r w:rsidRPr="00C66FC6">
        <w:t>IMT (Non Unit Specific) Daily Report (may be assigned to Administration)</w:t>
      </w:r>
    </w:p>
    <w:p w:rsidR="007038B2" w:rsidRPr="00C66FC6" w:rsidRDefault="007038B2" w:rsidP="007038B2">
      <w:pPr>
        <w:numPr>
          <w:ilvl w:val="0"/>
          <w:numId w:val="9"/>
        </w:numPr>
      </w:pPr>
      <w:r w:rsidRPr="00C66FC6">
        <w:t xml:space="preserve">Daily Summary </w:t>
      </w:r>
    </w:p>
    <w:p w:rsidR="007038B2" w:rsidRPr="00C66FC6" w:rsidRDefault="007038B2" w:rsidP="007038B2">
      <w:pPr>
        <w:numPr>
          <w:ilvl w:val="0"/>
          <w:numId w:val="9"/>
        </w:numPr>
      </w:pPr>
      <w:r w:rsidRPr="00C66FC6">
        <w:t>Monitor and approve all credit card purchases</w:t>
      </w:r>
    </w:p>
    <w:p w:rsidR="007038B2" w:rsidRDefault="007038B2" w:rsidP="007038B2">
      <w:pPr>
        <w:numPr>
          <w:ilvl w:val="0"/>
          <w:numId w:val="9"/>
        </w:numPr>
      </w:pPr>
      <w:r w:rsidRPr="00C66FC6">
        <w:t>Maintain relationships with the local church, association, government, and disaste</w:t>
      </w:r>
      <w:r>
        <w:t>r relief partners (ARC, TSA, FEMA, EMA, EOC, and others)</w:t>
      </w:r>
    </w:p>
    <w:p w:rsidR="007038B2" w:rsidRDefault="007038B2" w:rsidP="007038B2">
      <w:pPr>
        <w:numPr>
          <w:ilvl w:val="0"/>
          <w:numId w:val="9"/>
        </w:numPr>
      </w:pPr>
      <w:r>
        <w:t>Liaison to the Disaster Operations Center (DOC) manager</w:t>
      </w:r>
    </w:p>
    <w:p w:rsidR="0040645C" w:rsidRDefault="0040645C" w:rsidP="0040645C">
      <w:pPr>
        <w:rPr>
          <w:color w:val="FF0000"/>
        </w:rPr>
      </w:pPr>
    </w:p>
    <w:p w:rsidR="0040645C" w:rsidRDefault="0040645C" w:rsidP="0040645C"/>
    <w:p w:rsidR="00F90558" w:rsidRPr="009824D8" w:rsidRDefault="00F90558" w:rsidP="0040645C"/>
    <w:p w:rsidR="0022525C" w:rsidRDefault="0022525C" w:rsidP="009824D8">
      <w:pPr>
        <w:ind w:left="420"/>
      </w:pPr>
    </w:p>
    <w:p w:rsidR="000530E3" w:rsidRDefault="000530E3" w:rsidP="00BA0836">
      <w:pPr>
        <w:rPr>
          <w:b/>
        </w:rPr>
      </w:pPr>
    </w:p>
    <w:p w:rsidR="001A7FB0" w:rsidRDefault="00936503" w:rsidP="00BA0836">
      <w:pPr>
        <w:rPr>
          <w:b/>
        </w:rPr>
      </w:pPr>
      <w:r>
        <w:rPr>
          <w:b/>
        </w:rPr>
        <w:t>S</w:t>
      </w:r>
      <w:r w:rsidR="00404D2F">
        <w:rPr>
          <w:b/>
        </w:rPr>
        <w:t>taff Chaplain</w:t>
      </w:r>
      <w:r w:rsidR="00BA0836">
        <w:rPr>
          <w:b/>
        </w:rPr>
        <w:t xml:space="preserve">  </w:t>
      </w:r>
    </w:p>
    <w:p w:rsidR="00BA0836" w:rsidRDefault="001A7FB0" w:rsidP="00BA0836">
      <w:r>
        <w:t xml:space="preserve"> </w:t>
      </w:r>
    </w:p>
    <w:p w:rsidR="003F7A22" w:rsidRPr="00C66FC6" w:rsidRDefault="00BA0836" w:rsidP="003F7A22">
      <w:r w:rsidRPr="0073067A">
        <w:t xml:space="preserve">The </w:t>
      </w:r>
      <w:r w:rsidR="00936503">
        <w:t>Staff Chaplain</w:t>
      </w:r>
      <w:r w:rsidRPr="0073067A">
        <w:t xml:space="preserve"> is responsible for managing spiritual and emotional support </w:t>
      </w:r>
      <w:r w:rsidRPr="00C66FC6">
        <w:t>services</w:t>
      </w:r>
      <w:r w:rsidR="00C7684F" w:rsidRPr="00C66FC6">
        <w:t xml:space="preserve"> during</w:t>
      </w:r>
      <w:r w:rsidRPr="00C66FC6">
        <w:t xml:space="preserve"> a disaster operation. This support includes </w:t>
      </w:r>
      <w:r w:rsidR="003F7A22" w:rsidRPr="00C66FC6">
        <w:t xml:space="preserve">internal care for staff and </w:t>
      </w:r>
      <w:r w:rsidR="007265F7" w:rsidRPr="00C66FC6">
        <w:t>volunteers as</w:t>
      </w:r>
      <w:r w:rsidR="003F7A22" w:rsidRPr="00C66FC6">
        <w:t xml:space="preserve"> well as </w:t>
      </w:r>
      <w:r w:rsidRPr="00C66FC6">
        <w:t xml:space="preserve">external care for disaster </w:t>
      </w:r>
      <w:r w:rsidR="003F7A22" w:rsidRPr="00C66FC6">
        <w:t>survivors</w:t>
      </w:r>
      <w:r w:rsidRPr="00C66FC6">
        <w:t xml:space="preserve">, rescue workers, and the </w:t>
      </w:r>
      <w:r w:rsidR="003F7A22" w:rsidRPr="00C66FC6">
        <w:t>public</w:t>
      </w:r>
      <w:r w:rsidRPr="00C66FC6">
        <w:t xml:space="preserve">.  </w:t>
      </w:r>
      <w:r w:rsidR="007265F7" w:rsidRPr="00C66FC6">
        <w:t xml:space="preserve">The </w:t>
      </w:r>
      <w:r w:rsidR="00936503" w:rsidRPr="00C66FC6">
        <w:t>Staff Chaplain</w:t>
      </w:r>
      <w:r w:rsidR="003F7A22" w:rsidRPr="00C66FC6">
        <w:t xml:space="preserve"> provides support to all functions, </w:t>
      </w:r>
      <w:r w:rsidR="007265F7" w:rsidRPr="00C66FC6">
        <w:t>but</w:t>
      </w:r>
      <w:r w:rsidR="003F7A22" w:rsidRPr="00C66FC6">
        <w:t xml:space="preserve"> relates most closely with the operations, administration and safety sections.  </w:t>
      </w:r>
    </w:p>
    <w:p w:rsidR="00731046" w:rsidRPr="00C66FC6" w:rsidRDefault="00731046" w:rsidP="003F7A22"/>
    <w:p w:rsidR="00731046" w:rsidRDefault="00731046" w:rsidP="00731046">
      <w:pPr>
        <w:autoSpaceDE w:val="0"/>
        <w:autoSpaceDN w:val="0"/>
        <w:adjustRightInd w:val="0"/>
        <w:ind w:right="-180"/>
      </w:pPr>
      <w:r w:rsidRPr="0073067A">
        <w:lastRenderedPageBreak/>
        <w:t>Chaplains are particularly susceptible to compassion fatigue as stress and trauma from disaster survivors may be transferred to the caregiver. Chaplains must be mentally and spiritually healthy before assisting others.</w:t>
      </w:r>
    </w:p>
    <w:p w:rsidR="00731046" w:rsidRDefault="00731046" w:rsidP="00731046">
      <w:pPr>
        <w:autoSpaceDE w:val="0"/>
        <w:autoSpaceDN w:val="0"/>
        <w:adjustRightInd w:val="0"/>
        <w:ind w:right="-180"/>
      </w:pPr>
    </w:p>
    <w:p w:rsidR="00731046" w:rsidRPr="0073067A" w:rsidRDefault="00731046" w:rsidP="00731046">
      <w:pPr>
        <w:autoSpaceDE w:val="0"/>
        <w:autoSpaceDN w:val="0"/>
        <w:adjustRightInd w:val="0"/>
        <w:ind w:right="-180"/>
      </w:pPr>
      <w:r>
        <w:t>C</w:t>
      </w:r>
      <w:r w:rsidRPr="0073067A">
        <w:t xml:space="preserve">haplains should </w:t>
      </w:r>
      <w:r w:rsidR="00922A9D">
        <w:t xml:space="preserve">be </w:t>
      </w:r>
      <w:r>
        <w:t>c</w:t>
      </w:r>
      <w:r w:rsidRPr="0073067A">
        <w:t>ulturally sensitive</w:t>
      </w:r>
      <w:r>
        <w:t xml:space="preserve"> and</w:t>
      </w:r>
      <w:r w:rsidRPr="0073067A">
        <w:t xml:space="preserve"> prepared to interact with people from different cultures, family compositions, faiths, and value systems that may be markedly different from their own; the chaplains must be prepared to meet these individuals “where they are” and be capable of interacting compassionately regardless of person’s beliefs or circumstances.</w:t>
      </w:r>
    </w:p>
    <w:p w:rsidR="00731046" w:rsidRPr="0073067A" w:rsidRDefault="00731046" w:rsidP="00731046"/>
    <w:p w:rsidR="00BA0836" w:rsidRPr="00C66FC6" w:rsidRDefault="00BA0836" w:rsidP="00BA0836">
      <w:pPr>
        <w:rPr>
          <w:b/>
        </w:rPr>
      </w:pPr>
      <w:r w:rsidRPr="00C66FC6">
        <w:rPr>
          <w:b/>
        </w:rPr>
        <w:t>Responsibilities</w:t>
      </w:r>
      <w:r w:rsidR="00731046" w:rsidRPr="00C66FC6">
        <w:rPr>
          <w:b/>
        </w:rPr>
        <w:t>:</w:t>
      </w:r>
    </w:p>
    <w:p w:rsidR="00BA0836" w:rsidRPr="00C66FC6" w:rsidRDefault="00C7684F" w:rsidP="00BB43F3">
      <w:pPr>
        <w:pStyle w:val="ListParagraph"/>
        <w:numPr>
          <w:ilvl w:val="0"/>
          <w:numId w:val="44"/>
        </w:numPr>
        <w:tabs>
          <w:tab w:val="num" w:pos="-1800"/>
        </w:tabs>
      </w:pPr>
      <w:r w:rsidRPr="00C66FC6">
        <w:t>Develop</w:t>
      </w:r>
      <w:r w:rsidR="00BA0836" w:rsidRPr="00C66FC6">
        <w:t xml:space="preserve"> a plan to provide emotional and spiritual care, both internally and externally, during the operation.</w:t>
      </w:r>
    </w:p>
    <w:p w:rsidR="003F7A8E" w:rsidRPr="00C66FC6" w:rsidRDefault="005D375E" w:rsidP="00BB43F3">
      <w:pPr>
        <w:pStyle w:val="ListParagraph"/>
        <w:numPr>
          <w:ilvl w:val="0"/>
          <w:numId w:val="44"/>
        </w:numPr>
        <w:tabs>
          <w:tab w:val="num" w:pos="-1800"/>
        </w:tabs>
      </w:pPr>
      <w:r w:rsidRPr="00C66FC6">
        <w:t>In cooperation</w:t>
      </w:r>
      <w:r w:rsidR="00475EE6" w:rsidRPr="00C66FC6">
        <w:t xml:space="preserve"> with the operations section</w:t>
      </w:r>
      <w:r w:rsidR="00B017B8" w:rsidRPr="00C66FC6">
        <w:t>,</w:t>
      </w:r>
      <w:r w:rsidR="00C7684F" w:rsidRPr="00C66FC6">
        <w:t xml:space="preserve"> ensure chaplains </w:t>
      </w:r>
      <w:r w:rsidR="00273692" w:rsidRPr="00C66FC6">
        <w:t>are embedded in each ministry</w:t>
      </w:r>
      <w:r w:rsidR="003F7A8E" w:rsidRPr="00C66FC6">
        <w:t xml:space="preserve"> service area</w:t>
      </w:r>
      <w:r w:rsidR="004C117A" w:rsidRPr="00C66FC6">
        <w:t xml:space="preserve"> </w:t>
      </w:r>
    </w:p>
    <w:p w:rsidR="003F7A8E" w:rsidRPr="00C66FC6" w:rsidRDefault="003F7A8E" w:rsidP="003F7A8E">
      <w:pPr>
        <w:pStyle w:val="ListParagraph"/>
        <w:numPr>
          <w:ilvl w:val="1"/>
          <w:numId w:val="44"/>
        </w:numPr>
      </w:pPr>
      <w:r w:rsidRPr="00C66FC6">
        <w:t>M</w:t>
      </w:r>
      <w:r w:rsidR="00273692" w:rsidRPr="00C66FC6">
        <w:t>inistry sites, feeding units, childcare units, recovery units, assessment teams</w:t>
      </w:r>
    </w:p>
    <w:p w:rsidR="003F7A8E" w:rsidRPr="00C66FC6" w:rsidRDefault="004C117A" w:rsidP="003F7A8E">
      <w:pPr>
        <w:pStyle w:val="ListParagraph"/>
        <w:numPr>
          <w:ilvl w:val="1"/>
          <w:numId w:val="44"/>
        </w:numPr>
      </w:pPr>
      <w:r w:rsidRPr="00C66FC6">
        <w:t>S</w:t>
      </w:r>
      <w:r w:rsidR="00273692" w:rsidRPr="00C66FC6">
        <w:t>helters, emergency ope</w:t>
      </w:r>
      <w:r w:rsidR="003F7A8E" w:rsidRPr="00C66FC6">
        <w:t>rations centers, command center,</w:t>
      </w:r>
      <w:r w:rsidR="00273692" w:rsidRPr="00C66FC6">
        <w:t xml:space="preserve"> morgue staff suppor</w:t>
      </w:r>
      <w:r w:rsidRPr="00C66FC6">
        <w:t>t, and stress reduction centers</w:t>
      </w:r>
      <w:r w:rsidR="00C7684F" w:rsidRPr="00C66FC6">
        <w:t xml:space="preserve">  </w:t>
      </w:r>
    </w:p>
    <w:p w:rsidR="00273692" w:rsidRPr="00C66FC6" w:rsidRDefault="00C7684F" w:rsidP="003F7A8E">
      <w:pPr>
        <w:pStyle w:val="ListParagraph"/>
        <w:numPr>
          <w:ilvl w:val="1"/>
          <w:numId w:val="44"/>
        </w:numPr>
      </w:pPr>
      <w:r w:rsidRPr="00C66FC6">
        <w:t xml:space="preserve">This may include allowing chaplains to ride Salvation Army canteens or working alongside casework specialists in a Disaster Assistance Center or in shelters. </w:t>
      </w:r>
    </w:p>
    <w:p w:rsidR="003F7A8E" w:rsidRDefault="00BA0836" w:rsidP="00BB43F3">
      <w:pPr>
        <w:pStyle w:val="ListParagraph"/>
        <w:numPr>
          <w:ilvl w:val="0"/>
          <w:numId w:val="44"/>
        </w:numPr>
      </w:pPr>
      <w:r w:rsidRPr="00C66FC6">
        <w:t>In cooperation with the safety officer and chaplain coordinator, ensure emotional and</w:t>
      </w:r>
      <w:r w:rsidRPr="0073067A">
        <w:t xml:space="preserve"> spiritual care services are available to disaster relief volunteers.  </w:t>
      </w:r>
    </w:p>
    <w:p w:rsidR="004C117A" w:rsidRPr="0073067A" w:rsidRDefault="004C117A" w:rsidP="004C117A">
      <w:pPr>
        <w:pStyle w:val="ListParagraph"/>
        <w:numPr>
          <w:ilvl w:val="1"/>
          <w:numId w:val="44"/>
        </w:numPr>
      </w:pPr>
      <w:r>
        <w:t>M</w:t>
      </w:r>
      <w:r w:rsidRPr="0073067A">
        <w:t xml:space="preserve">onitor fatigue and stress among staff members and recommend to the </w:t>
      </w:r>
      <w:r>
        <w:t>Incident Commander</w:t>
      </w:r>
      <w:r w:rsidRPr="0073067A">
        <w:t xml:space="preserve"> and/or </w:t>
      </w:r>
      <w:r>
        <w:t>s</w:t>
      </w:r>
      <w:r w:rsidRPr="0073067A">
        <w:t xml:space="preserve">afety </w:t>
      </w:r>
      <w:r>
        <w:t>o</w:t>
      </w:r>
      <w:r w:rsidRPr="0073067A">
        <w:t>fficer time off for personnel who are particularly fatigued or “burnt-out.”</w:t>
      </w:r>
    </w:p>
    <w:p w:rsidR="004C117A" w:rsidRDefault="004C117A" w:rsidP="003F7A8E">
      <w:pPr>
        <w:pStyle w:val="ListParagraph"/>
        <w:numPr>
          <w:ilvl w:val="1"/>
          <w:numId w:val="44"/>
        </w:numPr>
      </w:pPr>
      <w:r>
        <w:t>O</w:t>
      </w:r>
      <w:r w:rsidR="00BA0836" w:rsidRPr="0073067A">
        <w:t xml:space="preserve">ne-on-one informal consultations </w:t>
      </w:r>
    </w:p>
    <w:p w:rsidR="003F7A8E" w:rsidRDefault="004C117A" w:rsidP="003F7A8E">
      <w:pPr>
        <w:pStyle w:val="ListParagraph"/>
        <w:numPr>
          <w:ilvl w:val="1"/>
          <w:numId w:val="44"/>
        </w:numPr>
      </w:pPr>
      <w:r>
        <w:t>F</w:t>
      </w:r>
      <w:r w:rsidR="00BA0836" w:rsidRPr="0073067A">
        <w:t>ormal defusing as part of exit process</w:t>
      </w:r>
      <w:r>
        <w:t xml:space="preserve"> for volunteers returning home</w:t>
      </w:r>
      <w:r w:rsidR="00BA0836" w:rsidRPr="0073067A">
        <w:t xml:space="preserve"> </w:t>
      </w:r>
    </w:p>
    <w:p w:rsidR="005D375E" w:rsidRPr="00C66FC6" w:rsidRDefault="005D375E" w:rsidP="005D375E">
      <w:pPr>
        <w:pStyle w:val="ListParagraph"/>
        <w:numPr>
          <w:ilvl w:val="0"/>
          <w:numId w:val="44"/>
        </w:numPr>
      </w:pPr>
      <w:r w:rsidRPr="00C66FC6">
        <w:t>Plan morning and evening devotions</w:t>
      </w:r>
    </w:p>
    <w:p w:rsidR="005D375E" w:rsidRPr="00C66FC6" w:rsidRDefault="005D375E" w:rsidP="005D375E">
      <w:pPr>
        <w:pStyle w:val="ListParagraph"/>
        <w:numPr>
          <w:ilvl w:val="0"/>
          <w:numId w:val="44"/>
        </w:numPr>
      </w:pPr>
      <w:r w:rsidRPr="00C66FC6">
        <w:t xml:space="preserve">Conduct Chaplain debrief meetings </w:t>
      </w:r>
    </w:p>
    <w:p w:rsidR="00BA0836" w:rsidRPr="00C66FC6" w:rsidRDefault="00BA0836" w:rsidP="005D375E">
      <w:pPr>
        <w:pStyle w:val="ListParagraph"/>
        <w:numPr>
          <w:ilvl w:val="0"/>
          <w:numId w:val="44"/>
        </w:numPr>
      </w:pPr>
      <w:r w:rsidRPr="00C66FC6">
        <w:t>Provide on-site orientation for chaplains</w:t>
      </w:r>
    </w:p>
    <w:p w:rsidR="009827CF" w:rsidRPr="00C66FC6" w:rsidRDefault="00BA0836" w:rsidP="00BB43F3">
      <w:pPr>
        <w:pStyle w:val="ListParagraph"/>
        <w:numPr>
          <w:ilvl w:val="0"/>
          <w:numId w:val="44"/>
        </w:numPr>
      </w:pPr>
      <w:r w:rsidRPr="00C66FC6">
        <w:t xml:space="preserve">Maintain client confidentiality. </w:t>
      </w:r>
    </w:p>
    <w:p w:rsidR="00BA0836" w:rsidRPr="00C66FC6" w:rsidRDefault="00BA0836" w:rsidP="009827CF">
      <w:pPr>
        <w:pStyle w:val="ListParagraph"/>
        <w:numPr>
          <w:ilvl w:val="1"/>
          <w:numId w:val="44"/>
        </w:numPr>
      </w:pPr>
      <w:r w:rsidRPr="00C66FC6">
        <w:t xml:space="preserve">However, the </w:t>
      </w:r>
      <w:r w:rsidR="00936503" w:rsidRPr="00C66FC6">
        <w:t>Staff Chaplain</w:t>
      </w:r>
      <w:r w:rsidRPr="00C66FC6">
        <w:t xml:space="preserve"> must also respect the limits and capabilities of chaplain staff and be prepared to make immediate referrals to professional mental health providers for </w:t>
      </w:r>
      <w:r w:rsidR="005D375E" w:rsidRPr="00C66FC6">
        <w:t>those</w:t>
      </w:r>
      <w:r w:rsidR="00C365A9" w:rsidRPr="00C66FC6">
        <w:t xml:space="preserve"> who require a</w:t>
      </w:r>
      <w:r w:rsidRPr="00C66FC6">
        <w:t xml:space="preserve"> </w:t>
      </w:r>
      <w:r w:rsidR="00C365A9" w:rsidRPr="00C66FC6">
        <w:t>more extensive</w:t>
      </w:r>
      <w:r w:rsidRPr="00C66FC6">
        <w:t xml:space="preserve"> level of care.</w:t>
      </w:r>
    </w:p>
    <w:p w:rsidR="00BA0836" w:rsidRPr="0073067A" w:rsidRDefault="004C117A" w:rsidP="00BB43F3">
      <w:pPr>
        <w:pStyle w:val="ListParagraph"/>
        <w:numPr>
          <w:ilvl w:val="0"/>
          <w:numId w:val="44"/>
        </w:numPr>
      </w:pPr>
      <w:proofErr w:type="gramStart"/>
      <w:r w:rsidRPr="00C66FC6">
        <w:t>Work closely with the local community to assist survivors</w:t>
      </w:r>
      <w:r>
        <w:t xml:space="preserve"> connect</w:t>
      </w:r>
      <w:proofErr w:type="gramEnd"/>
      <w:r w:rsidR="00BA0836" w:rsidRPr="0073067A">
        <w:t xml:space="preserve"> with faith communities and indigenous support systems for emotional and spiritual care.  </w:t>
      </w:r>
    </w:p>
    <w:p w:rsidR="00E77D5F" w:rsidRDefault="00E77D5F" w:rsidP="00BB43F3">
      <w:pPr>
        <w:pStyle w:val="ListParagraph"/>
        <w:numPr>
          <w:ilvl w:val="0"/>
          <w:numId w:val="44"/>
        </w:numPr>
      </w:pPr>
      <w:r>
        <w:t>When appropriate, a</w:t>
      </w:r>
      <w:r w:rsidR="00BA0836" w:rsidRPr="0073067A">
        <w:t>rrange</w:t>
      </w:r>
      <w:r>
        <w:t xml:space="preserve"> or </w:t>
      </w:r>
      <w:r w:rsidR="00BA0836" w:rsidRPr="0073067A">
        <w:t xml:space="preserve">assist with public or private worship or memorial services </w:t>
      </w:r>
    </w:p>
    <w:p w:rsidR="00BA0836" w:rsidRPr="0073067A" w:rsidRDefault="00BA0836" w:rsidP="00BB43F3">
      <w:pPr>
        <w:pStyle w:val="ListParagraph"/>
        <w:numPr>
          <w:ilvl w:val="0"/>
          <w:numId w:val="44"/>
        </w:numPr>
      </w:pPr>
      <w:r w:rsidRPr="0073067A">
        <w:t>When appropriate, provide support to coroner offices, morgues, and Disaster Mortuary Operational Response Teams (DMORT).  Be prepared to assist government officials and families with issues of victim identification or death notification.</w:t>
      </w:r>
    </w:p>
    <w:p w:rsidR="00BA0836" w:rsidRDefault="00B017B8" w:rsidP="00BB43F3">
      <w:pPr>
        <w:pStyle w:val="ListParagraph"/>
        <w:numPr>
          <w:ilvl w:val="0"/>
          <w:numId w:val="44"/>
        </w:numPr>
      </w:pPr>
      <w:r>
        <w:t>Report statistical data of</w:t>
      </w:r>
      <w:r w:rsidR="00BA0836" w:rsidRPr="0073067A">
        <w:t xml:space="preserve"> chaplain activities daily to</w:t>
      </w:r>
      <w:r w:rsidR="00BA0836">
        <w:t xml:space="preserve"> A</w:t>
      </w:r>
      <w:r w:rsidR="00BA0836" w:rsidRPr="0073067A">
        <w:t xml:space="preserve">dministration </w:t>
      </w:r>
    </w:p>
    <w:p w:rsidR="00BA0836" w:rsidRPr="00C66FC6" w:rsidRDefault="00BA0836" w:rsidP="00BB43F3">
      <w:pPr>
        <w:pStyle w:val="ListParagraph"/>
        <w:numPr>
          <w:ilvl w:val="0"/>
          <w:numId w:val="44"/>
        </w:numPr>
      </w:pPr>
      <w:r w:rsidRPr="00C66FC6">
        <w:t xml:space="preserve">Maintain </w:t>
      </w:r>
      <w:r w:rsidR="004C117A" w:rsidRPr="00C66FC6">
        <w:t xml:space="preserve">supply of </w:t>
      </w:r>
      <w:r w:rsidRPr="00C66FC6">
        <w:t>decision cards</w:t>
      </w:r>
      <w:r w:rsidR="00AE44FA" w:rsidRPr="00C66FC6">
        <w:t xml:space="preserve"> and i</w:t>
      </w:r>
      <w:r w:rsidRPr="00C66FC6">
        <w:t xml:space="preserve">mplement plan to provide local churches with decision information for follow up </w:t>
      </w:r>
    </w:p>
    <w:p w:rsidR="00BA0836" w:rsidRPr="00C66FC6" w:rsidRDefault="00BA0836" w:rsidP="00BB43F3">
      <w:pPr>
        <w:pStyle w:val="ListParagraph"/>
        <w:numPr>
          <w:ilvl w:val="0"/>
          <w:numId w:val="44"/>
        </w:numPr>
      </w:pPr>
      <w:r w:rsidRPr="00C66FC6">
        <w:t xml:space="preserve">Other duties as assigned by </w:t>
      </w:r>
      <w:r w:rsidR="00936503" w:rsidRPr="00C66FC6">
        <w:t>Incident Commander</w:t>
      </w:r>
    </w:p>
    <w:p w:rsidR="005A0A9F" w:rsidRDefault="005A0A9F" w:rsidP="00BA0836"/>
    <w:p w:rsidR="00BA0836" w:rsidRPr="001F52FB" w:rsidRDefault="00BA0836" w:rsidP="00BA0836">
      <w:r w:rsidRPr="001F52FB">
        <w:t>Additional Training</w:t>
      </w:r>
    </w:p>
    <w:p w:rsidR="00BA0836" w:rsidRPr="0073067A" w:rsidRDefault="00BA0836" w:rsidP="00BB43F3">
      <w:pPr>
        <w:numPr>
          <w:ilvl w:val="0"/>
          <w:numId w:val="47"/>
        </w:numPr>
        <w:tabs>
          <w:tab w:val="left" w:pos="-1800"/>
          <w:tab w:val="left" w:pos="-1710"/>
          <w:tab w:val="left" w:pos="360"/>
        </w:tabs>
        <w:ind w:right="-180"/>
      </w:pPr>
      <w:r w:rsidRPr="0073067A">
        <w:t>Southern Baptist Disaster Relief Chaplain</w:t>
      </w:r>
      <w:r>
        <w:t>—Advanced</w:t>
      </w:r>
    </w:p>
    <w:p w:rsidR="00BA0836" w:rsidRPr="0073067A" w:rsidRDefault="00BA0836" w:rsidP="00BB43F3">
      <w:pPr>
        <w:numPr>
          <w:ilvl w:val="0"/>
          <w:numId w:val="47"/>
        </w:numPr>
        <w:tabs>
          <w:tab w:val="left" w:pos="-1800"/>
          <w:tab w:val="left" w:pos="-1710"/>
          <w:tab w:val="left" w:pos="360"/>
        </w:tabs>
        <w:ind w:right="-180"/>
      </w:pPr>
      <w:r w:rsidRPr="0073067A">
        <w:t>CISM/NOVA</w:t>
      </w:r>
    </w:p>
    <w:p w:rsidR="00A8617F" w:rsidRDefault="00A8617F" w:rsidP="00BA0836">
      <w:pPr>
        <w:rPr>
          <w:b/>
        </w:rPr>
      </w:pPr>
    </w:p>
    <w:p w:rsidR="00A8617F" w:rsidRDefault="00A8617F" w:rsidP="00BA0836">
      <w:pPr>
        <w:rPr>
          <w:b/>
        </w:rPr>
      </w:pPr>
    </w:p>
    <w:p w:rsidR="004C117A" w:rsidRDefault="004C117A" w:rsidP="00BA0836">
      <w:pPr>
        <w:rPr>
          <w:b/>
        </w:rPr>
      </w:pPr>
    </w:p>
    <w:p w:rsidR="001F75B7" w:rsidRDefault="001F75B7" w:rsidP="00BA0836">
      <w:pPr>
        <w:rPr>
          <w:b/>
        </w:rPr>
      </w:pPr>
    </w:p>
    <w:p w:rsidR="00BA0836" w:rsidRDefault="00675841" w:rsidP="00BA0836">
      <w:pPr>
        <w:rPr>
          <w:b/>
        </w:rPr>
      </w:pPr>
      <w:r>
        <w:rPr>
          <w:b/>
        </w:rPr>
        <w:t>P</w:t>
      </w:r>
      <w:r w:rsidR="00404D2F">
        <w:rPr>
          <w:b/>
        </w:rPr>
        <w:t>ublic Information Officer</w:t>
      </w:r>
      <w:r w:rsidR="00D54AF0">
        <w:rPr>
          <w:b/>
        </w:rPr>
        <w:t xml:space="preserve"> (PIO)</w:t>
      </w:r>
    </w:p>
    <w:p w:rsidR="00BA0836" w:rsidRPr="00C66FC6" w:rsidRDefault="00BA0836" w:rsidP="00BA0836">
      <w:pPr>
        <w:rPr>
          <w:b/>
        </w:rPr>
      </w:pPr>
    </w:p>
    <w:p w:rsidR="00BA0836" w:rsidRPr="00C66FC6" w:rsidRDefault="00687F92" w:rsidP="00BA0836">
      <w:r w:rsidRPr="00C66FC6">
        <w:t>The Public I</w:t>
      </w:r>
      <w:r w:rsidR="00BA0836" w:rsidRPr="00C66FC6">
        <w:t>nf</w:t>
      </w:r>
      <w:r w:rsidRPr="00C66FC6">
        <w:t>ormation O</w:t>
      </w:r>
      <w:r w:rsidR="00BA0836" w:rsidRPr="00C66FC6">
        <w:t xml:space="preserve">fficer is </w:t>
      </w:r>
      <w:r w:rsidRPr="00C66FC6">
        <w:t xml:space="preserve">public relations </w:t>
      </w:r>
      <w:r w:rsidR="009824D8" w:rsidRPr="00C66FC6">
        <w:t>spokesperson</w:t>
      </w:r>
      <w:r w:rsidRPr="00C66FC6">
        <w:t xml:space="preserve"> for the operation.  </w:t>
      </w:r>
      <w:r w:rsidR="00BA0836" w:rsidRPr="00C66FC6">
        <w:t xml:space="preserve">In larger operations the PIO may have deputies or unit PIOs assisting during the operation.  </w:t>
      </w:r>
    </w:p>
    <w:p w:rsidR="00687F92" w:rsidRPr="00C66FC6" w:rsidRDefault="00687F92" w:rsidP="00BA0836"/>
    <w:p w:rsidR="007A25C9" w:rsidRPr="00C66FC6" w:rsidRDefault="00687F92" w:rsidP="00BA0836">
      <w:pPr>
        <w:rPr>
          <w:b/>
        </w:rPr>
      </w:pPr>
      <w:r w:rsidRPr="00C66FC6">
        <w:rPr>
          <w:b/>
        </w:rPr>
        <w:t>Responsibilities</w:t>
      </w:r>
      <w:r w:rsidR="007A25C9" w:rsidRPr="00C66FC6">
        <w:rPr>
          <w:b/>
        </w:rPr>
        <w:t>:</w:t>
      </w:r>
    </w:p>
    <w:p w:rsidR="00687F92" w:rsidRPr="00C66FC6" w:rsidRDefault="00687F92" w:rsidP="00BB43F3">
      <w:pPr>
        <w:numPr>
          <w:ilvl w:val="0"/>
          <w:numId w:val="25"/>
        </w:numPr>
      </w:pPr>
      <w:r w:rsidRPr="00C66FC6">
        <w:t xml:space="preserve">Liaison between </w:t>
      </w:r>
      <w:r w:rsidR="00936503" w:rsidRPr="00C66FC6">
        <w:t>the Incident Commander</w:t>
      </w:r>
      <w:r w:rsidRPr="00C66FC6">
        <w:t xml:space="preserve"> and public, private, and SBC media outlets</w:t>
      </w:r>
    </w:p>
    <w:p w:rsidR="007A25C9" w:rsidRPr="00C66FC6" w:rsidRDefault="007A25C9" w:rsidP="007A25C9">
      <w:pPr>
        <w:numPr>
          <w:ilvl w:val="0"/>
          <w:numId w:val="25"/>
        </w:numPr>
      </w:pPr>
      <w:r w:rsidRPr="00C66FC6">
        <w:t>Work directly with the DOC.</w:t>
      </w:r>
    </w:p>
    <w:p w:rsidR="007A25C9" w:rsidRPr="00C66FC6" w:rsidRDefault="007A25C9" w:rsidP="007A25C9">
      <w:pPr>
        <w:numPr>
          <w:ilvl w:val="0"/>
          <w:numId w:val="25"/>
        </w:numPr>
      </w:pPr>
      <w:r w:rsidRPr="00C66FC6">
        <w:t>Assist any media person in securing necessary information concerning the operation.</w:t>
      </w:r>
    </w:p>
    <w:p w:rsidR="007A25C9" w:rsidRPr="00C66FC6" w:rsidRDefault="007A25C9" w:rsidP="007A25C9">
      <w:pPr>
        <w:numPr>
          <w:ilvl w:val="0"/>
          <w:numId w:val="25"/>
        </w:numPr>
      </w:pPr>
      <w:r w:rsidRPr="00C66FC6">
        <w:t>Coordinate any unit PIOs assigned to the operation.</w:t>
      </w:r>
    </w:p>
    <w:p w:rsidR="007A25C9" w:rsidRPr="00C66FC6" w:rsidRDefault="007A25C9" w:rsidP="007A25C9">
      <w:pPr>
        <w:numPr>
          <w:ilvl w:val="0"/>
          <w:numId w:val="25"/>
        </w:numPr>
      </w:pPr>
      <w:r w:rsidRPr="00C66FC6">
        <w:t>Work with the affected state’s public relations department concerning the operation.</w:t>
      </w:r>
    </w:p>
    <w:p w:rsidR="0040645C" w:rsidRPr="00C66FC6" w:rsidRDefault="00687F92" w:rsidP="0040645C">
      <w:pPr>
        <w:pStyle w:val="ListParagraph"/>
        <w:numPr>
          <w:ilvl w:val="0"/>
          <w:numId w:val="48"/>
        </w:numPr>
      </w:pPr>
      <w:r w:rsidRPr="00C66FC6">
        <w:t>A</w:t>
      </w:r>
      <w:r w:rsidR="00BA0836" w:rsidRPr="00C66FC6">
        <w:t>ll</w:t>
      </w:r>
      <w:r w:rsidRPr="00C66FC6">
        <w:t xml:space="preserve"> press</w:t>
      </w:r>
      <w:r w:rsidR="00BA0836" w:rsidRPr="00C66FC6">
        <w:t xml:space="preserve"> rele</w:t>
      </w:r>
      <w:r w:rsidRPr="00C66FC6">
        <w:t xml:space="preserve">ases </w:t>
      </w:r>
      <w:r w:rsidR="0040645C" w:rsidRPr="00C66FC6">
        <w:t>issued</w:t>
      </w:r>
      <w:r w:rsidRPr="00C66FC6">
        <w:t xml:space="preserve"> by the operation</w:t>
      </w:r>
      <w:r w:rsidR="0040645C" w:rsidRPr="00C66FC6">
        <w:t xml:space="preserve"> </w:t>
      </w:r>
    </w:p>
    <w:p w:rsidR="0040645C" w:rsidRPr="00C66FC6" w:rsidRDefault="0040645C" w:rsidP="0040645C">
      <w:pPr>
        <w:pStyle w:val="ListParagraph"/>
        <w:numPr>
          <w:ilvl w:val="1"/>
          <w:numId w:val="48"/>
        </w:numPr>
      </w:pPr>
      <w:r w:rsidRPr="00C66FC6">
        <w:t xml:space="preserve">In accordance with guidelines established by </w:t>
      </w:r>
      <w:r w:rsidR="006B1E80" w:rsidRPr="00C66FC6">
        <w:t xml:space="preserve">the affected state and NAMB </w:t>
      </w:r>
      <w:r w:rsidRPr="00C66FC6">
        <w:t xml:space="preserve">public relations department  </w:t>
      </w:r>
    </w:p>
    <w:p w:rsidR="0040645C" w:rsidRPr="00C66FC6" w:rsidRDefault="0040645C" w:rsidP="0040645C">
      <w:pPr>
        <w:pStyle w:val="ListParagraph"/>
        <w:numPr>
          <w:ilvl w:val="1"/>
          <w:numId w:val="48"/>
        </w:numPr>
      </w:pPr>
      <w:r w:rsidRPr="00C66FC6">
        <w:t xml:space="preserve">Must be verified and approved by the </w:t>
      </w:r>
      <w:r w:rsidR="00936503" w:rsidRPr="00C66FC6">
        <w:t>Incident Commander</w:t>
      </w:r>
      <w:r w:rsidRPr="00C66FC6">
        <w:t xml:space="preserve"> in consultation with the affected state DR director and/or DOC</w:t>
      </w:r>
    </w:p>
    <w:p w:rsidR="00CC4F3B" w:rsidRPr="00C66FC6" w:rsidRDefault="00CC4F3B" w:rsidP="00CC4F3B">
      <w:pPr>
        <w:pStyle w:val="ListParagraph"/>
        <w:numPr>
          <w:ilvl w:val="0"/>
          <w:numId w:val="49"/>
        </w:numPr>
      </w:pPr>
      <w:r w:rsidRPr="00C66FC6">
        <w:t>Ensure that press kits are available to all media outlets including local, state, national, secular, and Christian media outlets.  Press kits will be a standard press kit with an update for the current operation and units involved.</w:t>
      </w:r>
    </w:p>
    <w:p w:rsidR="00F06E33" w:rsidRPr="00C66FC6" w:rsidRDefault="00F06E33" w:rsidP="00F06E33">
      <w:pPr>
        <w:pStyle w:val="Heading1"/>
        <w:numPr>
          <w:ilvl w:val="0"/>
          <w:numId w:val="49"/>
        </w:numPr>
        <w:jc w:val="left"/>
        <w:rPr>
          <w:b w:val="0"/>
        </w:rPr>
      </w:pPr>
      <w:r w:rsidRPr="00C66FC6">
        <w:rPr>
          <w:b w:val="0"/>
        </w:rPr>
        <w:t>Human Interest Stories</w:t>
      </w:r>
    </w:p>
    <w:p w:rsidR="00F06E33" w:rsidRPr="00C66FC6" w:rsidRDefault="00F06E33" w:rsidP="00F06E33">
      <w:pPr>
        <w:pStyle w:val="ListParagraph"/>
        <w:numPr>
          <w:ilvl w:val="1"/>
          <w:numId w:val="49"/>
        </w:numPr>
      </w:pPr>
      <w:r w:rsidRPr="00C66FC6">
        <w:t xml:space="preserve">Develop and share human interest stories with media outlets.  The PIO should work with the </w:t>
      </w:r>
      <w:r w:rsidR="00936503" w:rsidRPr="00C66FC6">
        <w:t>Incident Commander</w:t>
      </w:r>
      <w:r w:rsidRPr="00C66FC6">
        <w:t>, affected state DR director, functional officers, and unit leadership to find and develop good human interest stories which can be used in both Christian and secular media outlets.</w:t>
      </w:r>
    </w:p>
    <w:p w:rsidR="00BA0836" w:rsidRPr="00C66FC6" w:rsidRDefault="00687F92" w:rsidP="00BB43F3">
      <w:pPr>
        <w:numPr>
          <w:ilvl w:val="0"/>
          <w:numId w:val="25"/>
        </w:numPr>
      </w:pPr>
      <w:r w:rsidRPr="00C66FC6">
        <w:t>T</w:t>
      </w:r>
      <w:r w:rsidR="00BA0836" w:rsidRPr="00C66FC6">
        <w:t>ake digital pictures of the operation</w:t>
      </w:r>
      <w:r w:rsidR="007A25C9" w:rsidRPr="00C66FC6">
        <w:t xml:space="preserve"> (respectfully)</w:t>
      </w:r>
      <w:r w:rsidR="00BA0836" w:rsidRPr="00C66FC6">
        <w:t xml:space="preserve"> and supply these pictures to media outlets and the DOC as requested.</w:t>
      </w:r>
    </w:p>
    <w:p w:rsidR="002B3B55" w:rsidRPr="00C66FC6" w:rsidRDefault="002B3B55" w:rsidP="002B3B55">
      <w:pPr>
        <w:pStyle w:val="ListParagraph"/>
        <w:numPr>
          <w:ilvl w:val="0"/>
          <w:numId w:val="25"/>
        </w:numPr>
      </w:pPr>
      <w:r w:rsidRPr="00C66FC6">
        <w:t>Other duties as assigned by Incident Commander</w:t>
      </w:r>
    </w:p>
    <w:p w:rsidR="002B3B55" w:rsidRPr="00C66FC6" w:rsidRDefault="002B3B55" w:rsidP="002B3B55">
      <w:pPr>
        <w:ind w:left="360"/>
      </w:pPr>
    </w:p>
    <w:p w:rsidR="00BA0836" w:rsidRDefault="00BA0836" w:rsidP="00BA0836"/>
    <w:p w:rsidR="00BA0836" w:rsidRDefault="00BA0836" w:rsidP="00BA0836"/>
    <w:p w:rsidR="00BA0836" w:rsidRDefault="00BA0836" w:rsidP="00BA0836"/>
    <w:p w:rsidR="00BA0836" w:rsidRDefault="00BA0836" w:rsidP="00BA0836">
      <w:pPr>
        <w:rPr>
          <w:b/>
        </w:rPr>
      </w:pPr>
      <w:r>
        <w:br w:type="page"/>
      </w:r>
    </w:p>
    <w:p w:rsidR="007F1D69" w:rsidRDefault="00281BE8">
      <w:pPr>
        <w:pStyle w:val="Heading2"/>
      </w:pPr>
      <w:r>
        <w:lastRenderedPageBreak/>
        <w:t>S</w:t>
      </w:r>
      <w:r w:rsidR="00404D2F">
        <w:t>afety Officer</w:t>
      </w:r>
    </w:p>
    <w:p w:rsidR="007F1D69" w:rsidRDefault="007F1D69"/>
    <w:p w:rsidR="007F1D69" w:rsidRPr="00C66FC6" w:rsidRDefault="005E5007">
      <w:r>
        <w:t>The Safety O</w:t>
      </w:r>
      <w:r w:rsidR="007F1D69">
        <w:t xml:space="preserve">fficer’s </w:t>
      </w:r>
      <w:r w:rsidR="007F1D69" w:rsidRPr="00C66FC6">
        <w:t xml:space="preserve">function is </w:t>
      </w:r>
      <w:r w:rsidR="00281BE8" w:rsidRPr="00C66FC6">
        <w:t>t</w:t>
      </w:r>
      <w:r w:rsidR="006250BF" w:rsidRPr="00C66FC6">
        <w:t xml:space="preserve">he safety </w:t>
      </w:r>
      <w:proofErr w:type="gramStart"/>
      <w:r w:rsidR="006250BF" w:rsidRPr="00C66FC6">
        <w:t xml:space="preserve">of </w:t>
      </w:r>
      <w:r w:rsidR="007F1D69" w:rsidRPr="00C66FC6">
        <w:t xml:space="preserve"> personnel</w:t>
      </w:r>
      <w:proofErr w:type="gramEnd"/>
      <w:r w:rsidR="00281BE8" w:rsidRPr="00C66FC6">
        <w:t>.  H</w:t>
      </w:r>
      <w:r w:rsidR="007F1D69" w:rsidRPr="00C66FC6">
        <w:t xml:space="preserve">e or she </w:t>
      </w:r>
      <w:r w:rsidR="007F1D69" w:rsidRPr="00C66FC6">
        <w:rPr>
          <w:bCs/>
          <w:i/>
        </w:rPr>
        <w:t xml:space="preserve">may exercise emergency authority to directly stop unsafe acts if personnel are in imminent, life-threatening danger! </w:t>
      </w:r>
      <w:r w:rsidR="007F1D69" w:rsidRPr="00C66FC6">
        <w:t>Usually only one safety officer is named per incident, but there may be deputies as necessary, depending on the size and scope of the operation.</w:t>
      </w:r>
      <w:r w:rsidR="009A0855" w:rsidRPr="00C66FC6">
        <w:t xml:space="preserve"> </w:t>
      </w:r>
      <w:r w:rsidR="00D54AF0" w:rsidRPr="00C66FC6">
        <w:t xml:space="preserve"> The </w:t>
      </w:r>
      <w:r w:rsidR="009A0855" w:rsidRPr="00C66FC6">
        <w:t>Operations Office will serve as</w:t>
      </w:r>
      <w:r w:rsidR="006250BF" w:rsidRPr="00C66FC6">
        <w:t xml:space="preserve"> Safety Officer if</w:t>
      </w:r>
      <w:r w:rsidR="009A0855" w:rsidRPr="00C66FC6">
        <w:t xml:space="preserve"> one has not been assigned</w:t>
      </w:r>
      <w:r w:rsidR="006250BF" w:rsidRPr="00C66FC6">
        <w:t>.</w:t>
      </w:r>
      <w:r w:rsidR="00281BE8" w:rsidRPr="00C66FC6">
        <w:t xml:space="preserve"> </w:t>
      </w:r>
    </w:p>
    <w:p w:rsidR="007F1D69" w:rsidRPr="00C66FC6" w:rsidRDefault="007F1D69"/>
    <w:p w:rsidR="005E5007" w:rsidRPr="00C66FC6" w:rsidRDefault="005E5007">
      <w:pPr>
        <w:rPr>
          <w:b/>
        </w:rPr>
      </w:pPr>
      <w:r w:rsidRPr="00C66FC6">
        <w:rPr>
          <w:b/>
        </w:rPr>
        <w:t>Responsibilities:</w:t>
      </w:r>
    </w:p>
    <w:p w:rsidR="007F1D69" w:rsidRPr="00C66FC6" w:rsidRDefault="005E5007" w:rsidP="00BB43F3">
      <w:pPr>
        <w:numPr>
          <w:ilvl w:val="0"/>
          <w:numId w:val="10"/>
        </w:numPr>
      </w:pPr>
      <w:r w:rsidRPr="00C66FC6">
        <w:t>Safety of personnel</w:t>
      </w:r>
    </w:p>
    <w:p w:rsidR="007F1D69" w:rsidRPr="00C66FC6" w:rsidRDefault="005E5007" w:rsidP="00BB43F3">
      <w:pPr>
        <w:numPr>
          <w:ilvl w:val="0"/>
          <w:numId w:val="10"/>
        </w:numPr>
      </w:pPr>
      <w:r w:rsidRPr="00C66FC6">
        <w:t>S</w:t>
      </w:r>
      <w:r w:rsidR="007F1D69" w:rsidRPr="00C66FC6">
        <w:t>afety inspection of all d</w:t>
      </w:r>
      <w:r w:rsidRPr="00C66FC6">
        <w:t>isaster sites and housing sites</w:t>
      </w:r>
    </w:p>
    <w:p w:rsidR="006250BF" w:rsidRPr="00C66FC6" w:rsidRDefault="006250BF" w:rsidP="004C117A">
      <w:pPr>
        <w:pStyle w:val="ListParagraph"/>
        <w:numPr>
          <w:ilvl w:val="0"/>
          <w:numId w:val="10"/>
        </w:numPr>
      </w:pPr>
      <w:r w:rsidRPr="00C66FC6">
        <w:t>Assess hazardous and unsafe situations and develop measures for assuring personnel safety.</w:t>
      </w:r>
    </w:p>
    <w:p w:rsidR="000C2161" w:rsidRPr="00C66FC6" w:rsidRDefault="004C117A" w:rsidP="00BB43F3">
      <w:pPr>
        <w:numPr>
          <w:ilvl w:val="0"/>
          <w:numId w:val="10"/>
        </w:numPr>
      </w:pPr>
      <w:r w:rsidRPr="00C66FC6">
        <w:t>Ensure</w:t>
      </w:r>
      <w:r w:rsidR="007F1D69" w:rsidRPr="00C66FC6">
        <w:t xml:space="preserve"> appropriate personal protection equipment (PPE) is available according to job function.  For example, food preparers should wear hats, aprons and gloves.  </w:t>
      </w:r>
    </w:p>
    <w:p w:rsidR="007F1D69" w:rsidRPr="00C66FC6" w:rsidRDefault="000C2161" w:rsidP="00BB43F3">
      <w:pPr>
        <w:numPr>
          <w:ilvl w:val="0"/>
          <w:numId w:val="10"/>
        </w:numPr>
      </w:pPr>
      <w:r w:rsidRPr="00C66FC6">
        <w:t>E</w:t>
      </w:r>
      <w:r w:rsidR="007F1D69" w:rsidRPr="00C66FC6">
        <w:t xml:space="preserve">nsure first aid kits, fire extinguishers, and other safety equipment </w:t>
      </w:r>
      <w:proofErr w:type="gramStart"/>
      <w:r w:rsidR="007F1D69" w:rsidRPr="00C66FC6">
        <w:t>are</w:t>
      </w:r>
      <w:proofErr w:type="gramEnd"/>
      <w:r w:rsidR="007F1D69" w:rsidRPr="00C66FC6">
        <w:t xml:space="preserve"> appropriately located in case of an accident or other emergency.</w:t>
      </w:r>
    </w:p>
    <w:p w:rsidR="007F1D69" w:rsidRPr="00C66FC6" w:rsidRDefault="00A9073A" w:rsidP="00BB43F3">
      <w:pPr>
        <w:numPr>
          <w:ilvl w:val="0"/>
          <w:numId w:val="10"/>
        </w:numPr>
      </w:pPr>
      <w:r w:rsidRPr="00C66FC6">
        <w:t>Ensure</w:t>
      </w:r>
      <w:r w:rsidR="007F1D69" w:rsidRPr="00C66FC6">
        <w:t xml:space="preserve"> local ordinances, such as fire code and public health regulations, are followed. </w:t>
      </w:r>
    </w:p>
    <w:p w:rsidR="007F1D69" w:rsidRPr="00C66FC6" w:rsidRDefault="007F1D69" w:rsidP="00BB43F3">
      <w:pPr>
        <w:numPr>
          <w:ilvl w:val="0"/>
          <w:numId w:val="10"/>
        </w:numPr>
      </w:pPr>
      <w:r w:rsidRPr="00C66FC6">
        <w:t>In conjunction with the logistics function, arranges security guards, public or private, for SBDR facilities as necessary.</w:t>
      </w:r>
    </w:p>
    <w:p w:rsidR="007F1D69" w:rsidRPr="00C66FC6" w:rsidRDefault="003334AF" w:rsidP="00BB43F3">
      <w:pPr>
        <w:numPr>
          <w:ilvl w:val="0"/>
          <w:numId w:val="10"/>
        </w:numPr>
      </w:pPr>
      <w:r w:rsidRPr="00C66FC6">
        <w:t>Ensure</w:t>
      </w:r>
      <w:r w:rsidR="007F1D69" w:rsidRPr="00C66FC6">
        <w:t xml:space="preserve"> that accident reports are filled out immediately when an accident/injury occurs and reported to the Southern Baptist insurance company, </w:t>
      </w:r>
      <w:r w:rsidR="00936503" w:rsidRPr="00C66FC6">
        <w:t>Incident Commander</w:t>
      </w:r>
      <w:r w:rsidR="007F1D69" w:rsidRPr="00C66FC6">
        <w:t>, and the DOC. The safety officer will work in conjunction with these entities should a detailed investigation process be deemed necessary.</w:t>
      </w:r>
    </w:p>
    <w:p w:rsidR="007F1D69" w:rsidRPr="00C66FC6" w:rsidRDefault="007F1D69" w:rsidP="00BB43F3">
      <w:pPr>
        <w:numPr>
          <w:ilvl w:val="0"/>
          <w:numId w:val="10"/>
        </w:numPr>
      </w:pPr>
      <w:r w:rsidRPr="00C66FC6">
        <w:t xml:space="preserve">In remote locales, develops procedures for contacting emergency medical services in the event of an injury or medical emergency. </w:t>
      </w:r>
    </w:p>
    <w:p w:rsidR="007F1D69" w:rsidRPr="00C66FC6" w:rsidRDefault="007F1D69" w:rsidP="00BB43F3">
      <w:pPr>
        <w:numPr>
          <w:ilvl w:val="0"/>
          <w:numId w:val="10"/>
        </w:numPr>
      </w:pPr>
      <w:r w:rsidRPr="00C66FC6">
        <w:t>Assist the logistics officer in ensuring that forklifts and other heavy equipment are opera</w:t>
      </w:r>
      <w:r w:rsidR="009A0855" w:rsidRPr="00C66FC6">
        <w:t>ted by properly qualified staff</w:t>
      </w:r>
    </w:p>
    <w:p w:rsidR="009E0695" w:rsidRPr="00C66FC6" w:rsidRDefault="009A0855" w:rsidP="009E0695">
      <w:pPr>
        <w:numPr>
          <w:ilvl w:val="0"/>
          <w:numId w:val="10"/>
        </w:numPr>
      </w:pPr>
      <w:r w:rsidRPr="00C66FC6">
        <w:t>Other</w:t>
      </w:r>
      <w:r w:rsidR="007107AF" w:rsidRPr="00C66FC6">
        <w:t xml:space="preserve"> duties as assigned by Operation</w:t>
      </w:r>
      <w:r w:rsidRPr="00C66FC6">
        <w:t>s Office</w:t>
      </w:r>
      <w:r w:rsidR="007107AF" w:rsidRPr="00C66FC6">
        <w:t>r</w:t>
      </w:r>
      <w:r w:rsidRPr="00C66FC6">
        <w:t xml:space="preserve"> or </w:t>
      </w:r>
      <w:r w:rsidR="00936503" w:rsidRPr="00C66FC6">
        <w:t>Incident Commander</w:t>
      </w:r>
    </w:p>
    <w:p w:rsidR="009E0695" w:rsidRPr="00C66FC6" w:rsidRDefault="009E0695">
      <w:pPr>
        <w:pStyle w:val="Heading2"/>
      </w:pPr>
    </w:p>
    <w:p w:rsidR="007F0A1F" w:rsidRDefault="007F0A1F" w:rsidP="007F0A1F"/>
    <w:p w:rsidR="007F0A1F" w:rsidRDefault="007F0A1F" w:rsidP="007F0A1F"/>
    <w:p w:rsidR="007F0A1F" w:rsidRPr="007F0A1F" w:rsidRDefault="007F0A1F" w:rsidP="007F0A1F"/>
    <w:p w:rsidR="007F1D69" w:rsidRDefault="007F1D69">
      <w:pPr>
        <w:pStyle w:val="Heading2"/>
      </w:pPr>
      <w:r>
        <w:t>Liaison Officer</w:t>
      </w:r>
    </w:p>
    <w:p w:rsidR="007F1D69" w:rsidRDefault="007F1D69"/>
    <w:p w:rsidR="007F1D69" w:rsidRDefault="003F5BEA">
      <w:r>
        <w:t>The Liaison O</w:t>
      </w:r>
      <w:r w:rsidR="007F1D69">
        <w:t>fficer is the point of contact at the incident for personnel from assisting or cooperating agencies.  This individual represents Southern Baptist Disaster Relief to our disaster relief partners, local churches, associations, and local government.  In large disasters the liaison officers may have deputies with specific assignments.</w:t>
      </w:r>
    </w:p>
    <w:p w:rsidR="007F1D69" w:rsidRDefault="007F1D69"/>
    <w:p w:rsidR="000866BB" w:rsidRPr="001F75B7" w:rsidRDefault="000866BB">
      <w:pPr>
        <w:rPr>
          <w:b/>
        </w:rPr>
      </w:pPr>
      <w:r w:rsidRPr="001F75B7">
        <w:rPr>
          <w:b/>
        </w:rPr>
        <w:t>Responsibilities:</w:t>
      </w:r>
    </w:p>
    <w:p w:rsidR="007F1D69" w:rsidRDefault="000866BB" w:rsidP="009C5D83">
      <w:pPr>
        <w:numPr>
          <w:ilvl w:val="0"/>
          <w:numId w:val="11"/>
        </w:numPr>
      </w:pPr>
      <w:r w:rsidRPr="00322CB7">
        <w:t>P</w:t>
      </w:r>
      <w:r w:rsidR="007F1D69" w:rsidRPr="00322CB7">
        <w:t>oint of contact for the cooperating agencies,</w:t>
      </w:r>
      <w:r w:rsidR="00F45B5F" w:rsidRPr="00322CB7">
        <w:t xml:space="preserve"> </w:t>
      </w:r>
      <w:r w:rsidR="00322CB7" w:rsidRPr="00322CB7">
        <w:t>DOCs</w:t>
      </w:r>
      <w:proofErr w:type="gramStart"/>
      <w:r w:rsidR="00322CB7" w:rsidRPr="00322CB7">
        <w:t xml:space="preserve">,  </w:t>
      </w:r>
      <w:r w:rsidR="00F45B5F" w:rsidRPr="00322CB7">
        <w:t>partners</w:t>
      </w:r>
      <w:proofErr w:type="gramEnd"/>
      <w:r w:rsidR="00F45B5F" w:rsidRPr="00322CB7">
        <w:t>, National Voluntary Organizations Active in Disaster (NVOAD) and/or state Voluntary Organiza</w:t>
      </w:r>
      <w:r w:rsidR="00322CB7" w:rsidRPr="00322CB7">
        <w:t xml:space="preserve">tions Active in Disaster (VOAD), </w:t>
      </w:r>
      <w:r w:rsidR="007F1D69" w:rsidRPr="00322CB7">
        <w:t>FEMA</w:t>
      </w:r>
      <w:r w:rsidR="00322CB7" w:rsidRPr="00322CB7">
        <w:t>,</w:t>
      </w:r>
      <w:r w:rsidR="007F1D69" w:rsidRPr="00322CB7">
        <w:t xml:space="preserve"> affected</w:t>
      </w:r>
      <w:r w:rsidR="007F1D69">
        <w:t xml:space="preserve"> state EOCs, and other government and state convention agencies.</w:t>
      </w:r>
    </w:p>
    <w:p w:rsidR="002B3B55" w:rsidRPr="00C66FC6" w:rsidRDefault="002B3B55" w:rsidP="002B3B55">
      <w:pPr>
        <w:pStyle w:val="ListParagraph"/>
        <w:numPr>
          <w:ilvl w:val="0"/>
          <w:numId w:val="11"/>
        </w:numPr>
      </w:pPr>
      <w:r w:rsidRPr="00C66FC6">
        <w:t>Other duties as assigned by Incident Commander</w:t>
      </w:r>
    </w:p>
    <w:p w:rsidR="007F1D69" w:rsidRPr="00C66FC6" w:rsidRDefault="007F1D69" w:rsidP="008B6033">
      <w:pPr>
        <w:ind w:left="720"/>
      </w:pPr>
    </w:p>
    <w:p w:rsidR="00CA3F82" w:rsidRDefault="00CA3F82" w:rsidP="00890EA7">
      <w:pPr>
        <w:jc w:val="center"/>
        <w:rPr>
          <w:b/>
          <w:color w:val="FF0000"/>
        </w:rPr>
      </w:pPr>
    </w:p>
    <w:p w:rsidR="00CA3F82" w:rsidRDefault="00CA3F82" w:rsidP="00890EA7">
      <w:pPr>
        <w:jc w:val="center"/>
        <w:rPr>
          <w:b/>
          <w:color w:val="FF0000"/>
        </w:rPr>
      </w:pPr>
    </w:p>
    <w:p w:rsidR="00CA3F82" w:rsidRPr="00C66FC6" w:rsidRDefault="00CA3F82" w:rsidP="00890EA7">
      <w:pPr>
        <w:jc w:val="center"/>
        <w:rPr>
          <w:b/>
        </w:rPr>
      </w:pPr>
    </w:p>
    <w:p w:rsidR="007F1D69" w:rsidRPr="00C66FC6" w:rsidRDefault="00890EA7" w:rsidP="00890EA7">
      <w:pPr>
        <w:jc w:val="center"/>
        <w:rPr>
          <w:b/>
        </w:rPr>
      </w:pPr>
      <w:r w:rsidRPr="00C66FC6">
        <w:rPr>
          <w:b/>
        </w:rPr>
        <w:t>GENERAL STAFF DESCRIPTIONS AND RESPONSIBILITIES</w:t>
      </w:r>
    </w:p>
    <w:p w:rsidR="00890EA7" w:rsidRPr="00C66FC6" w:rsidRDefault="00890EA7" w:rsidP="00890EA7">
      <w:pPr>
        <w:jc w:val="center"/>
        <w:rPr>
          <w:b/>
        </w:rPr>
      </w:pPr>
    </w:p>
    <w:p w:rsidR="007F1D69" w:rsidRDefault="00F64F50" w:rsidP="00F64F50">
      <w:pPr>
        <w:rPr>
          <w:b/>
        </w:rPr>
      </w:pPr>
      <w:r>
        <w:rPr>
          <w:b/>
        </w:rPr>
        <w:t>OPERATIONS SECTION</w:t>
      </w:r>
    </w:p>
    <w:p w:rsidR="00823E41" w:rsidRDefault="00823E41" w:rsidP="00F64F50">
      <w:pPr>
        <w:rPr>
          <w:b/>
        </w:rPr>
      </w:pPr>
    </w:p>
    <w:p w:rsidR="00823E41" w:rsidRPr="00C7799F" w:rsidRDefault="00823E41" w:rsidP="00823E41">
      <w:pPr>
        <w:autoSpaceDE w:val="0"/>
        <w:autoSpaceDN w:val="0"/>
        <w:adjustRightInd w:val="0"/>
      </w:pPr>
      <w:r w:rsidRPr="00C7799F">
        <w:t xml:space="preserve">Conducts </w:t>
      </w:r>
      <w:r>
        <w:t xml:space="preserve">direct ministries to carry out </w:t>
      </w:r>
      <w:r w:rsidRPr="00C7799F">
        <w:t>tactical operat</w:t>
      </w:r>
      <w:r>
        <w:t xml:space="preserve">ions for the disaster response, </w:t>
      </w:r>
      <w:r w:rsidRPr="00C7799F">
        <w:t xml:space="preserve">the local </w:t>
      </w:r>
      <w:r>
        <w:t>o</w:t>
      </w:r>
      <w:r w:rsidRPr="00C7799F">
        <w:t>rganization, and directs all resources of the operation.</w:t>
      </w:r>
    </w:p>
    <w:p w:rsidR="00137842" w:rsidRDefault="007F0A1F" w:rsidP="007F0A1F">
      <w:pPr>
        <w:jc w:val="center"/>
      </w:pPr>
      <w:r>
        <w:rPr>
          <w:noProof/>
        </w:rPr>
        <w:drawing>
          <wp:inline distT="0" distB="0" distL="0" distR="0">
            <wp:extent cx="4591050" cy="3457575"/>
            <wp:effectExtent l="0" t="0" r="0" b="0"/>
            <wp:docPr id="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5">
                      <a:extLst>
                        <a:ext uri="{28A0092B-C50C-407E-A947-70E740481C1C}">
                          <a14:useLocalDpi xmlns:a14="http://schemas.microsoft.com/office/drawing/2010/main" val="0"/>
                        </a:ext>
                      </a:extLst>
                    </a:blip>
                    <a:srcRect t="-1773" b="-1904"/>
                    <a:stretch>
                      <a:fillRect/>
                    </a:stretch>
                  </pic:blipFill>
                  <pic:spPr bwMode="auto">
                    <a:xfrm>
                      <a:off x="0" y="0"/>
                      <a:ext cx="4591050" cy="3457575"/>
                    </a:xfrm>
                    <a:prstGeom prst="rect">
                      <a:avLst/>
                    </a:prstGeom>
                    <a:noFill/>
                    <a:ln>
                      <a:noFill/>
                    </a:ln>
                  </pic:spPr>
                </pic:pic>
              </a:graphicData>
            </a:graphic>
          </wp:inline>
        </w:drawing>
      </w:r>
    </w:p>
    <w:p w:rsidR="007F1D69" w:rsidRDefault="007F1D69" w:rsidP="00455BE2">
      <w:pPr>
        <w:jc w:val="center"/>
      </w:pPr>
    </w:p>
    <w:p w:rsidR="007F1D69" w:rsidRDefault="00F64F50">
      <w:pPr>
        <w:rPr>
          <w:b/>
        </w:rPr>
      </w:pPr>
      <w:r>
        <w:rPr>
          <w:b/>
        </w:rPr>
        <w:t>O</w:t>
      </w:r>
      <w:r w:rsidR="007D3D26">
        <w:rPr>
          <w:b/>
        </w:rPr>
        <w:t>perations Officer</w:t>
      </w:r>
    </w:p>
    <w:p w:rsidR="007F1D69" w:rsidRPr="00FB3D61" w:rsidRDefault="007F1D69">
      <w:pPr>
        <w:rPr>
          <w:b/>
        </w:rPr>
      </w:pPr>
    </w:p>
    <w:p w:rsidR="007F1D69" w:rsidRDefault="003F5BEA">
      <w:r w:rsidRPr="00322CB7">
        <w:t>The Operations O</w:t>
      </w:r>
      <w:r w:rsidR="007F1D69" w:rsidRPr="00322CB7">
        <w:t>fficer is responsible for the direction and coordination of all incident tactical operations.</w:t>
      </w:r>
      <w:r w:rsidR="007F1D69">
        <w:t xml:space="preserve">  In larger operations the operations officer will have deputies responsible for each of the specific ministry areas.</w:t>
      </w:r>
    </w:p>
    <w:p w:rsidR="002C65D3" w:rsidRDefault="002C65D3"/>
    <w:p w:rsidR="002C65D3" w:rsidRPr="001F75B7" w:rsidRDefault="002C65D3">
      <w:pPr>
        <w:rPr>
          <w:b/>
        </w:rPr>
      </w:pPr>
      <w:r w:rsidRPr="001F75B7">
        <w:rPr>
          <w:b/>
        </w:rPr>
        <w:t>Responsibilities:</w:t>
      </w:r>
    </w:p>
    <w:p w:rsidR="000A3999" w:rsidRPr="00C66FC6" w:rsidRDefault="000A3999" w:rsidP="00BB43F3">
      <w:pPr>
        <w:numPr>
          <w:ilvl w:val="0"/>
          <w:numId w:val="12"/>
        </w:numPr>
      </w:pPr>
      <w:r w:rsidRPr="00C66FC6">
        <w:t>Develop tactical plan and priority of work response</w:t>
      </w:r>
    </w:p>
    <w:p w:rsidR="000A3999" w:rsidRPr="00C66FC6" w:rsidRDefault="000A3999" w:rsidP="00BB43F3">
      <w:pPr>
        <w:numPr>
          <w:ilvl w:val="0"/>
          <w:numId w:val="12"/>
        </w:numPr>
      </w:pPr>
      <w:r w:rsidRPr="00C66FC6">
        <w:t>Develop site specific information (</w:t>
      </w:r>
      <w:r w:rsidR="00B05769" w:rsidRPr="00C66FC6">
        <w:t xml:space="preserve">debris disposal, </w:t>
      </w:r>
      <w:proofErr w:type="spellStart"/>
      <w:r w:rsidR="00B05769" w:rsidRPr="00C66FC6">
        <w:t>etc</w:t>
      </w:r>
      <w:proofErr w:type="spellEnd"/>
      <w:r w:rsidR="00B05769" w:rsidRPr="00C66FC6">
        <w:t>)  Provide</w:t>
      </w:r>
      <w:r w:rsidRPr="00C66FC6">
        <w:t xml:space="preserve"> to Administration for publication</w:t>
      </w:r>
    </w:p>
    <w:p w:rsidR="000A3999" w:rsidRPr="00C66FC6" w:rsidRDefault="000A3999" w:rsidP="00BB43F3">
      <w:pPr>
        <w:numPr>
          <w:ilvl w:val="0"/>
          <w:numId w:val="12"/>
        </w:numPr>
      </w:pPr>
      <w:r w:rsidRPr="00C66FC6">
        <w:t xml:space="preserve">With </w:t>
      </w:r>
      <w:r w:rsidR="00936503" w:rsidRPr="00C66FC6">
        <w:t>Staff Chaplain</w:t>
      </w:r>
      <w:r w:rsidRPr="00C66FC6">
        <w:t>, insure all teams have a TBM chaplain</w:t>
      </w:r>
    </w:p>
    <w:p w:rsidR="000A3999" w:rsidRPr="00C66FC6" w:rsidRDefault="000A3999" w:rsidP="00BB43F3">
      <w:pPr>
        <w:numPr>
          <w:ilvl w:val="0"/>
          <w:numId w:val="12"/>
        </w:numPr>
      </w:pPr>
      <w:r w:rsidRPr="00C66FC6">
        <w:t>Implement work order tracking system (see forms and templates for instruction and examples)</w:t>
      </w:r>
    </w:p>
    <w:p w:rsidR="000A3999" w:rsidRPr="00C66FC6" w:rsidRDefault="000A3999" w:rsidP="00BB43F3">
      <w:pPr>
        <w:numPr>
          <w:ilvl w:val="1"/>
          <w:numId w:val="12"/>
        </w:numPr>
      </w:pPr>
      <w:r w:rsidRPr="00C66FC6">
        <w:t>Columns may be added as needed to the tracking system</w:t>
      </w:r>
    </w:p>
    <w:p w:rsidR="000A3999" w:rsidRPr="00C66FC6" w:rsidRDefault="000A3999" w:rsidP="00BB43F3">
      <w:pPr>
        <w:numPr>
          <w:ilvl w:val="1"/>
          <w:numId w:val="12"/>
        </w:numPr>
      </w:pPr>
      <w:r w:rsidRPr="00C66FC6">
        <w:t>Data system should be updated as needed and backed up to a flash drive daily</w:t>
      </w:r>
    </w:p>
    <w:p w:rsidR="007C0827" w:rsidRPr="00C66FC6" w:rsidRDefault="007C0827" w:rsidP="00BB43F3">
      <w:pPr>
        <w:numPr>
          <w:ilvl w:val="0"/>
          <w:numId w:val="12"/>
        </w:numPr>
      </w:pPr>
      <w:r w:rsidRPr="00C66FC6">
        <w:t>Develop filing system for paper copy work orders</w:t>
      </w:r>
    </w:p>
    <w:p w:rsidR="007C0827" w:rsidRPr="00C66FC6" w:rsidRDefault="007C0827" w:rsidP="00BB43F3">
      <w:pPr>
        <w:numPr>
          <w:ilvl w:val="1"/>
          <w:numId w:val="12"/>
        </w:numPr>
      </w:pPr>
      <w:r w:rsidRPr="00C66FC6">
        <w:t>Work order received – not assessed</w:t>
      </w:r>
    </w:p>
    <w:p w:rsidR="007C0827" w:rsidRPr="00C66FC6" w:rsidRDefault="007C0827" w:rsidP="00BB43F3">
      <w:pPr>
        <w:numPr>
          <w:ilvl w:val="1"/>
          <w:numId w:val="12"/>
        </w:numPr>
      </w:pPr>
      <w:r w:rsidRPr="00C66FC6">
        <w:t>Work order assessed – ready for assignment</w:t>
      </w:r>
    </w:p>
    <w:p w:rsidR="007C0827" w:rsidRPr="00C66FC6" w:rsidRDefault="007C0827" w:rsidP="00BB43F3">
      <w:pPr>
        <w:numPr>
          <w:ilvl w:val="1"/>
          <w:numId w:val="12"/>
        </w:numPr>
      </w:pPr>
      <w:r w:rsidRPr="00C66FC6">
        <w:t>Work orders assigned</w:t>
      </w:r>
    </w:p>
    <w:p w:rsidR="007C0827" w:rsidRPr="00C66FC6" w:rsidRDefault="007C0827" w:rsidP="00BB43F3">
      <w:pPr>
        <w:numPr>
          <w:ilvl w:val="1"/>
          <w:numId w:val="12"/>
        </w:numPr>
      </w:pPr>
      <w:r w:rsidRPr="00C66FC6">
        <w:t>Work orders completed</w:t>
      </w:r>
    </w:p>
    <w:p w:rsidR="007C0827" w:rsidRPr="00C66FC6" w:rsidRDefault="007C0827" w:rsidP="00BB43F3">
      <w:pPr>
        <w:numPr>
          <w:ilvl w:val="1"/>
          <w:numId w:val="12"/>
        </w:numPr>
      </w:pPr>
      <w:r w:rsidRPr="00C66FC6">
        <w:t>Others as needed</w:t>
      </w:r>
    </w:p>
    <w:p w:rsidR="007C0827" w:rsidRPr="00C66FC6" w:rsidRDefault="00964E00" w:rsidP="00BB43F3">
      <w:pPr>
        <w:numPr>
          <w:ilvl w:val="0"/>
          <w:numId w:val="12"/>
        </w:numPr>
      </w:pPr>
      <w:r w:rsidRPr="00C66FC6">
        <w:lastRenderedPageBreak/>
        <w:t>Conduct daily unit leader meetings</w:t>
      </w:r>
    </w:p>
    <w:p w:rsidR="00964E00" w:rsidRPr="00C66FC6" w:rsidRDefault="00964E00" w:rsidP="00BB43F3">
      <w:pPr>
        <w:numPr>
          <w:ilvl w:val="0"/>
          <w:numId w:val="12"/>
        </w:numPr>
      </w:pPr>
      <w:r w:rsidRPr="00C66FC6">
        <w:t>Assign and track all work orders</w:t>
      </w:r>
    </w:p>
    <w:p w:rsidR="00964E00" w:rsidRPr="00C66FC6" w:rsidRDefault="00964E00" w:rsidP="00BB43F3">
      <w:pPr>
        <w:numPr>
          <w:ilvl w:val="0"/>
          <w:numId w:val="12"/>
        </w:numPr>
      </w:pPr>
      <w:r w:rsidRPr="00C66FC6">
        <w:t>Monitor resource report and advise IC of needs</w:t>
      </w:r>
    </w:p>
    <w:p w:rsidR="00964E00" w:rsidRPr="00C66FC6" w:rsidRDefault="00964E00" w:rsidP="00BB43F3">
      <w:pPr>
        <w:numPr>
          <w:ilvl w:val="0"/>
          <w:numId w:val="12"/>
        </w:numPr>
      </w:pPr>
      <w:r w:rsidRPr="00C66FC6">
        <w:t xml:space="preserve">Scan all work orders into a master file.  (This file is optional but is valuable in maintaining back-up copies of all work orders.)  Operations in consultation with </w:t>
      </w:r>
      <w:r w:rsidR="00936503" w:rsidRPr="00C66FC6">
        <w:t>the Incident Commander</w:t>
      </w:r>
      <w:r w:rsidRPr="00C66FC6">
        <w:t xml:space="preserve"> will determine need for </w:t>
      </w:r>
      <w:r w:rsidR="00B05769" w:rsidRPr="00C66FC6">
        <w:t>database</w:t>
      </w:r>
      <w:r w:rsidRPr="00C66FC6">
        <w:t>.</w:t>
      </w:r>
    </w:p>
    <w:p w:rsidR="00964E00" w:rsidRPr="00C66FC6" w:rsidRDefault="00964E00" w:rsidP="00BB43F3">
      <w:pPr>
        <w:numPr>
          <w:ilvl w:val="0"/>
          <w:numId w:val="12"/>
        </w:numPr>
      </w:pPr>
      <w:r w:rsidRPr="00C66FC6">
        <w:t>Assign Assessors as needed</w:t>
      </w:r>
    </w:p>
    <w:p w:rsidR="00964E00" w:rsidRPr="00C66FC6" w:rsidRDefault="00964E00" w:rsidP="00BB43F3">
      <w:pPr>
        <w:numPr>
          <w:ilvl w:val="0"/>
          <w:numId w:val="12"/>
        </w:numPr>
      </w:pPr>
      <w:r w:rsidRPr="00C66FC6">
        <w:t>Recruits Safety Officer as needed</w:t>
      </w:r>
    </w:p>
    <w:p w:rsidR="00964E00" w:rsidRPr="00C66FC6" w:rsidRDefault="00964E00" w:rsidP="00BB43F3">
      <w:pPr>
        <w:numPr>
          <w:ilvl w:val="0"/>
          <w:numId w:val="12"/>
        </w:numPr>
      </w:pPr>
      <w:r w:rsidRPr="00C66FC6">
        <w:t>Back up all operations files on a daily basis</w:t>
      </w:r>
    </w:p>
    <w:p w:rsidR="007F1D69" w:rsidRPr="00C66FC6" w:rsidRDefault="007F1D69" w:rsidP="00BB43F3">
      <w:pPr>
        <w:numPr>
          <w:ilvl w:val="0"/>
          <w:numId w:val="12"/>
        </w:numPr>
      </w:pPr>
      <w:r w:rsidRPr="00C66FC6">
        <w:t>Responsible for receipt and maintenance of reports sent in from the units.</w:t>
      </w:r>
    </w:p>
    <w:p w:rsidR="00964E00" w:rsidRPr="00C66FC6" w:rsidRDefault="00964E00" w:rsidP="00BB43F3">
      <w:pPr>
        <w:numPr>
          <w:ilvl w:val="0"/>
          <w:numId w:val="12"/>
        </w:numPr>
      </w:pPr>
      <w:r w:rsidRPr="00C66FC6">
        <w:t>Create folder on ICP computer for Work Order data base and other operation information.  Folder name should include location and date of deployment (i.e. Dallas.Operations.12.2013)</w:t>
      </w:r>
    </w:p>
    <w:p w:rsidR="00964E00" w:rsidRPr="00C66FC6" w:rsidRDefault="00964E00" w:rsidP="00BB43F3">
      <w:pPr>
        <w:numPr>
          <w:ilvl w:val="0"/>
          <w:numId w:val="12"/>
        </w:numPr>
      </w:pPr>
      <w:r w:rsidRPr="00C66FC6">
        <w:t xml:space="preserve">Other duties as assigned by </w:t>
      </w:r>
      <w:r w:rsidR="00936503" w:rsidRPr="00C66FC6">
        <w:t>the Incident Commander</w:t>
      </w:r>
    </w:p>
    <w:p w:rsidR="007F1D69" w:rsidRPr="00C66FC6" w:rsidRDefault="007F1D69"/>
    <w:p w:rsidR="006844B5" w:rsidRDefault="006844B5" w:rsidP="0057423B">
      <w:pPr>
        <w:pStyle w:val="Heading1"/>
        <w:jc w:val="left"/>
      </w:pPr>
    </w:p>
    <w:p w:rsidR="006844B5" w:rsidRDefault="006844B5" w:rsidP="0057423B">
      <w:pPr>
        <w:pStyle w:val="Heading1"/>
        <w:jc w:val="left"/>
      </w:pPr>
    </w:p>
    <w:p w:rsidR="007F1D69" w:rsidRPr="00C66FC6" w:rsidRDefault="007F1D69" w:rsidP="0057423B">
      <w:pPr>
        <w:pStyle w:val="Heading1"/>
        <w:jc w:val="left"/>
      </w:pPr>
      <w:r w:rsidRPr="00C66FC6">
        <w:t>Feeding Coordinator</w:t>
      </w:r>
    </w:p>
    <w:p w:rsidR="007F1D69" w:rsidRPr="00C66FC6" w:rsidRDefault="007F1D69"/>
    <w:p w:rsidR="007F1D69" w:rsidRPr="00C66FC6" w:rsidRDefault="003F5BEA">
      <w:r w:rsidRPr="00C66FC6">
        <w:t>The Feeding C</w:t>
      </w:r>
      <w:r w:rsidR="007F1D69" w:rsidRPr="00C66FC6">
        <w:t>oordinator is directly responsible for the feeding operation of the response.  Depending upon the scope and size of the operation, he or she may have several deputies working with him or her.</w:t>
      </w:r>
    </w:p>
    <w:p w:rsidR="002D7C3E" w:rsidRPr="00C66FC6" w:rsidRDefault="002D7C3E"/>
    <w:p w:rsidR="002D7C3E" w:rsidRPr="00C66FC6" w:rsidRDefault="00CA7585">
      <w:pPr>
        <w:rPr>
          <w:b/>
        </w:rPr>
      </w:pPr>
      <w:r w:rsidRPr="00C66FC6">
        <w:rPr>
          <w:b/>
        </w:rPr>
        <w:t>Responsibilities:</w:t>
      </w:r>
    </w:p>
    <w:p w:rsidR="007F1D69" w:rsidRPr="00C66FC6" w:rsidRDefault="002D7C3E" w:rsidP="00BB43F3">
      <w:pPr>
        <w:numPr>
          <w:ilvl w:val="0"/>
          <w:numId w:val="13"/>
        </w:numPr>
      </w:pPr>
      <w:r w:rsidRPr="00C66FC6">
        <w:t>I</w:t>
      </w:r>
      <w:r w:rsidR="007F1D69" w:rsidRPr="00C66FC6">
        <w:t>nteract with other agencies involved with the feeding operation.  This may include but is not limited to ARC, TSA, EMA, and local Southern Baptist and responding units.</w:t>
      </w:r>
    </w:p>
    <w:p w:rsidR="007F1D69" w:rsidRPr="00C66FC6" w:rsidRDefault="002D7C3E" w:rsidP="00BB43F3">
      <w:pPr>
        <w:numPr>
          <w:ilvl w:val="0"/>
          <w:numId w:val="13"/>
        </w:numPr>
      </w:pPr>
      <w:r w:rsidRPr="00C66FC6">
        <w:t>Ens</w:t>
      </w:r>
      <w:r w:rsidR="007F1D69" w:rsidRPr="00C66FC6">
        <w:t>ure all responding feeding units have the necessary support services to fulfill their mission.</w:t>
      </w:r>
    </w:p>
    <w:p w:rsidR="007F1D69" w:rsidRPr="00C66FC6" w:rsidRDefault="007F1D69" w:rsidP="00BB43F3">
      <w:pPr>
        <w:numPr>
          <w:ilvl w:val="0"/>
          <w:numId w:val="13"/>
        </w:numPr>
      </w:pPr>
      <w:r w:rsidRPr="00C66FC6">
        <w:t>Manage those serving as deputy f</w:t>
      </w:r>
      <w:r w:rsidR="002D7C3E" w:rsidRPr="00C66FC6">
        <w:t>eeding coordinators for the ARC and/or TSA</w:t>
      </w:r>
    </w:p>
    <w:p w:rsidR="007F1D69" w:rsidRPr="00C66FC6" w:rsidRDefault="007F1D69" w:rsidP="00BB43F3">
      <w:pPr>
        <w:numPr>
          <w:ilvl w:val="0"/>
          <w:numId w:val="13"/>
        </w:numPr>
      </w:pPr>
      <w:r w:rsidRPr="00C66FC6">
        <w:t>Manage deputy feeding coordinators assigned to other agencies and organizations.</w:t>
      </w:r>
    </w:p>
    <w:p w:rsidR="007F1D69" w:rsidRPr="00C66FC6" w:rsidRDefault="007F1D69" w:rsidP="00BB43F3">
      <w:pPr>
        <w:numPr>
          <w:ilvl w:val="0"/>
          <w:numId w:val="13"/>
        </w:numPr>
      </w:pPr>
      <w:r w:rsidRPr="00C66FC6">
        <w:t>Manage those serving as SBDR agency representatives to other agencies that need feeding support (EMA, local churches, and so forth).</w:t>
      </w:r>
    </w:p>
    <w:p w:rsidR="007F1D69" w:rsidRPr="00C66FC6" w:rsidRDefault="007F1D69" w:rsidP="00BB43F3">
      <w:pPr>
        <w:numPr>
          <w:ilvl w:val="0"/>
          <w:numId w:val="13"/>
        </w:numPr>
      </w:pPr>
      <w:r w:rsidRPr="00C66FC6">
        <w:t>Assist the responding units with technical support during the response.</w:t>
      </w:r>
    </w:p>
    <w:p w:rsidR="007F1D69" w:rsidRPr="00C66FC6" w:rsidRDefault="007F1D69" w:rsidP="00BB43F3">
      <w:pPr>
        <w:numPr>
          <w:ilvl w:val="0"/>
          <w:numId w:val="13"/>
        </w:numPr>
      </w:pPr>
      <w:r w:rsidRPr="00C66FC6">
        <w:t xml:space="preserve">Receive reports and narratives from the responding units to be compiled for the </w:t>
      </w:r>
      <w:r w:rsidR="00936503" w:rsidRPr="00C66FC6">
        <w:t>Incident Commander</w:t>
      </w:r>
      <w:r w:rsidRPr="00C66FC6">
        <w:t>.</w:t>
      </w:r>
    </w:p>
    <w:p w:rsidR="007F1D69" w:rsidRPr="00C66FC6" w:rsidRDefault="007F1D69" w:rsidP="00BB43F3">
      <w:pPr>
        <w:numPr>
          <w:ilvl w:val="0"/>
          <w:numId w:val="13"/>
        </w:numPr>
      </w:pPr>
      <w:r w:rsidRPr="00C66FC6">
        <w:t xml:space="preserve">Provide feeding support for the command post and other volunteers when a feeding unit is not operational or cannot service the command post or volunteers. </w:t>
      </w:r>
    </w:p>
    <w:p w:rsidR="007F1D69" w:rsidRPr="00C66FC6" w:rsidRDefault="007F1D69" w:rsidP="00BB43F3">
      <w:pPr>
        <w:numPr>
          <w:ilvl w:val="0"/>
          <w:numId w:val="13"/>
        </w:numPr>
      </w:pPr>
      <w:r w:rsidRPr="00C66FC6">
        <w:t>Assist the PIO to discover appropriate stories to be shared with the general public and Southern Baptists.</w:t>
      </w:r>
    </w:p>
    <w:p w:rsidR="007F1D69" w:rsidRPr="00C66FC6" w:rsidRDefault="007F1D69" w:rsidP="0057423B">
      <w:pPr>
        <w:ind w:left="360"/>
      </w:pPr>
    </w:p>
    <w:p w:rsidR="00CB59D7" w:rsidRPr="00C66FC6" w:rsidRDefault="00CB59D7" w:rsidP="0057423B">
      <w:pPr>
        <w:pStyle w:val="Heading1"/>
        <w:jc w:val="left"/>
      </w:pPr>
    </w:p>
    <w:p w:rsidR="00CB59D7" w:rsidRDefault="00CB59D7" w:rsidP="0057423B">
      <w:pPr>
        <w:pStyle w:val="Heading1"/>
        <w:jc w:val="left"/>
      </w:pPr>
    </w:p>
    <w:p w:rsidR="00CB59D7" w:rsidRDefault="00CB59D7" w:rsidP="0057423B">
      <w:pPr>
        <w:pStyle w:val="Heading1"/>
        <w:jc w:val="left"/>
      </w:pPr>
    </w:p>
    <w:p w:rsidR="006F71D1" w:rsidRDefault="006F71D1" w:rsidP="0057423B">
      <w:pPr>
        <w:pStyle w:val="Heading1"/>
        <w:jc w:val="left"/>
      </w:pPr>
    </w:p>
    <w:p w:rsidR="006F71D1" w:rsidRDefault="006F71D1" w:rsidP="0057423B">
      <w:pPr>
        <w:pStyle w:val="Heading1"/>
        <w:jc w:val="left"/>
      </w:pPr>
    </w:p>
    <w:p w:rsidR="006F71D1" w:rsidRDefault="006F71D1" w:rsidP="0057423B">
      <w:pPr>
        <w:pStyle w:val="Heading1"/>
        <w:jc w:val="left"/>
      </w:pPr>
    </w:p>
    <w:p w:rsidR="007F1D69" w:rsidRDefault="007F1D69" w:rsidP="0057423B">
      <w:pPr>
        <w:pStyle w:val="Heading1"/>
        <w:jc w:val="left"/>
      </w:pPr>
    </w:p>
    <w:p w:rsidR="00F64C88" w:rsidRPr="00F64C88" w:rsidRDefault="00F64C88" w:rsidP="00F64C88"/>
    <w:p w:rsidR="007F1D69" w:rsidRDefault="007F1D69"/>
    <w:p w:rsidR="006F71D1" w:rsidRPr="006F71D1" w:rsidRDefault="006F71D1">
      <w:pPr>
        <w:rPr>
          <w:b/>
        </w:rPr>
      </w:pPr>
      <w:r w:rsidRPr="006F71D1">
        <w:rPr>
          <w:b/>
        </w:rPr>
        <w:lastRenderedPageBreak/>
        <w:t>Recovery Coordinator</w:t>
      </w:r>
    </w:p>
    <w:p w:rsidR="006F71D1" w:rsidRDefault="006F71D1"/>
    <w:p w:rsidR="006F71D1" w:rsidRDefault="003F5BEA">
      <w:r>
        <w:t>The Recovery C</w:t>
      </w:r>
      <w:r w:rsidR="007F1D69">
        <w:t xml:space="preserve">oordinator is directly responsible for the recovery operation of the response.  </w:t>
      </w:r>
    </w:p>
    <w:p w:rsidR="007F1D69" w:rsidRDefault="007F1D69">
      <w:r>
        <w:t>Depending upon the scope and size of the operation, he or she may have several deputies working with him or her.</w:t>
      </w:r>
    </w:p>
    <w:p w:rsidR="002D7C3E" w:rsidRDefault="002D7C3E"/>
    <w:p w:rsidR="002D7C3E" w:rsidRPr="00C66FC6" w:rsidRDefault="002D7C3E">
      <w:pPr>
        <w:rPr>
          <w:b/>
        </w:rPr>
      </w:pPr>
      <w:r w:rsidRPr="00C66FC6">
        <w:rPr>
          <w:b/>
        </w:rPr>
        <w:t>Responsibilities:</w:t>
      </w:r>
    </w:p>
    <w:p w:rsidR="007F1D69" w:rsidRPr="00C66FC6" w:rsidRDefault="007F1D69" w:rsidP="00BB43F3">
      <w:pPr>
        <w:numPr>
          <w:ilvl w:val="0"/>
          <w:numId w:val="14"/>
        </w:numPr>
      </w:pPr>
      <w:r w:rsidRPr="00C66FC6">
        <w:t>Assist local Southern Baptist leadership with needs assessment.</w:t>
      </w:r>
    </w:p>
    <w:p w:rsidR="007F1D69" w:rsidRPr="00C66FC6" w:rsidRDefault="007F1D69" w:rsidP="00BB43F3">
      <w:pPr>
        <w:numPr>
          <w:ilvl w:val="0"/>
          <w:numId w:val="14"/>
        </w:numPr>
      </w:pPr>
      <w:r w:rsidRPr="00C66FC6">
        <w:t xml:space="preserve">Ensure job sites are inspected and jobs are prioritized. </w:t>
      </w:r>
    </w:p>
    <w:p w:rsidR="007F1D69" w:rsidRPr="00C66FC6" w:rsidRDefault="007F1D69" w:rsidP="00BB43F3">
      <w:pPr>
        <w:numPr>
          <w:ilvl w:val="0"/>
          <w:numId w:val="14"/>
        </w:numPr>
      </w:pPr>
      <w:r w:rsidRPr="00C66FC6">
        <w:t>Request appropriate recovery units through the planning officer.</w:t>
      </w:r>
    </w:p>
    <w:p w:rsidR="007F1D69" w:rsidRPr="00C66FC6" w:rsidRDefault="007F1D69" w:rsidP="00BB43F3">
      <w:pPr>
        <w:numPr>
          <w:ilvl w:val="0"/>
          <w:numId w:val="14"/>
        </w:numPr>
      </w:pPr>
      <w:r w:rsidRPr="00C66FC6">
        <w:t>Work with responding recovery units to ensure that the needs of the responding units are met.</w:t>
      </w:r>
    </w:p>
    <w:p w:rsidR="007F1D69" w:rsidRPr="00C66FC6" w:rsidRDefault="007F1D69" w:rsidP="00BB43F3">
      <w:pPr>
        <w:numPr>
          <w:ilvl w:val="0"/>
          <w:numId w:val="14"/>
        </w:numPr>
      </w:pPr>
      <w:r w:rsidRPr="00C66FC6">
        <w:t>Work with local Southern Baptist leadership and responding units to establish a place where clients can register for assistance.</w:t>
      </w:r>
    </w:p>
    <w:p w:rsidR="007F1D69" w:rsidRPr="00C66FC6" w:rsidRDefault="007F1D69" w:rsidP="00BB43F3">
      <w:pPr>
        <w:numPr>
          <w:ilvl w:val="0"/>
          <w:numId w:val="14"/>
        </w:numPr>
      </w:pPr>
      <w:r w:rsidRPr="00C66FC6">
        <w:t>Secure information, forms, reports, etc. from the responding recovery units.</w:t>
      </w:r>
    </w:p>
    <w:p w:rsidR="007F1D69" w:rsidRPr="00C66FC6" w:rsidRDefault="007F1D69" w:rsidP="00BB43F3">
      <w:pPr>
        <w:numPr>
          <w:ilvl w:val="0"/>
          <w:numId w:val="14"/>
        </w:numPr>
      </w:pPr>
      <w:r w:rsidRPr="00C66FC6">
        <w:t>Work with responding units, local churches, and other agencies to manage unsolicited volunteers.</w:t>
      </w:r>
    </w:p>
    <w:p w:rsidR="007F1D69" w:rsidRPr="00C66FC6" w:rsidRDefault="007F1D69" w:rsidP="00BB43F3">
      <w:pPr>
        <w:numPr>
          <w:ilvl w:val="0"/>
          <w:numId w:val="14"/>
        </w:numPr>
      </w:pPr>
      <w:r w:rsidRPr="00C66FC6">
        <w:t>Manage any deputy recovery coordinators as needed or assigned.</w:t>
      </w:r>
    </w:p>
    <w:p w:rsidR="007F1D69" w:rsidRPr="00C66FC6" w:rsidRDefault="007F1D69" w:rsidP="00BB43F3">
      <w:pPr>
        <w:numPr>
          <w:ilvl w:val="0"/>
          <w:numId w:val="14"/>
        </w:numPr>
      </w:pPr>
      <w:r w:rsidRPr="00C66FC6">
        <w:t>Assist the PIO to discover appropriate stories to be shared with the general public and Southern Baptists.</w:t>
      </w:r>
    </w:p>
    <w:p w:rsidR="007F1D69" w:rsidRPr="00C66FC6" w:rsidRDefault="007F1D69"/>
    <w:p w:rsidR="00F64C88" w:rsidRDefault="00F64C88" w:rsidP="0057423B">
      <w:pPr>
        <w:pStyle w:val="Heading1"/>
        <w:jc w:val="left"/>
      </w:pPr>
    </w:p>
    <w:p w:rsidR="00F64C88" w:rsidRDefault="00F64C88" w:rsidP="0057423B">
      <w:pPr>
        <w:pStyle w:val="Heading1"/>
        <w:jc w:val="left"/>
      </w:pPr>
    </w:p>
    <w:p w:rsidR="007F1D69" w:rsidRPr="00C66FC6" w:rsidRDefault="007F1D69" w:rsidP="0057423B">
      <w:pPr>
        <w:pStyle w:val="Heading1"/>
        <w:jc w:val="left"/>
      </w:pPr>
      <w:r w:rsidRPr="00C66FC6">
        <w:t>Child Care Coordinator</w:t>
      </w:r>
    </w:p>
    <w:p w:rsidR="007F1D69" w:rsidRPr="00C66FC6" w:rsidRDefault="007F1D69"/>
    <w:p w:rsidR="007F1D69" w:rsidRPr="00C66FC6" w:rsidRDefault="003F5BEA">
      <w:r w:rsidRPr="00C66FC6">
        <w:t>The Child Care C</w:t>
      </w:r>
      <w:r w:rsidR="007F1D69" w:rsidRPr="00C66FC6">
        <w:t>oordinator is directly responsible for the child care operation of the response.  Depending upon the scope and size of the operation, he or she may have several deputies working with him or her.</w:t>
      </w:r>
    </w:p>
    <w:p w:rsidR="002D7C3E" w:rsidRPr="00C66FC6" w:rsidRDefault="002D7C3E"/>
    <w:p w:rsidR="002D7C3E" w:rsidRPr="00C66FC6" w:rsidRDefault="002D7C3E">
      <w:pPr>
        <w:rPr>
          <w:b/>
        </w:rPr>
      </w:pPr>
      <w:r w:rsidRPr="00C66FC6">
        <w:rPr>
          <w:b/>
        </w:rPr>
        <w:t>Responsibilities:</w:t>
      </w:r>
    </w:p>
    <w:p w:rsidR="007F1D69" w:rsidRDefault="007F1D69" w:rsidP="00BB43F3">
      <w:pPr>
        <w:numPr>
          <w:ilvl w:val="0"/>
          <w:numId w:val="15"/>
        </w:numPr>
      </w:pPr>
      <w:r>
        <w:t>Provide coordinator and liaison with requesting agencies for child care activities.</w:t>
      </w:r>
    </w:p>
    <w:p w:rsidR="007F1D69" w:rsidRPr="00F14A65" w:rsidRDefault="007F1D69" w:rsidP="00BB43F3">
      <w:pPr>
        <w:numPr>
          <w:ilvl w:val="0"/>
          <w:numId w:val="15"/>
        </w:numPr>
      </w:pPr>
      <w:r w:rsidRPr="00F14A65">
        <w:t xml:space="preserve">Work with the </w:t>
      </w:r>
      <w:r w:rsidR="00F14A65" w:rsidRPr="00F14A65">
        <w:t xml:space="preserve">responding </w:t>
      </w:r>
      <w:r w:rsidRPr="00F14A65">
        <w:t>child care units and feeding coordinators to ensure the needs of the units are being met.</w:t>
      </w:r>
    </w:p>
    <w:p w:rsidR="007F1D69" w:rsidRDefault="007F1D69" w:rsidP="00BB43F3">
      <w:pPr>
        <w:numPr>
          <w:ilvl w:val="0"/>
          <w:numId w:val="15"/>
        </w:numPr>
      </w:pPr>
      <w:r>
        <w:t xml:space="preserve">Secure information forms and reports from the responding units and keep the </w:t>
      </w:r>
      <w:r w:rsidR="00936503">
        <w:t>Incident Commander</w:t>
      </w:r>
      <w:r>
        <w:t xml:space="preserve"> and operations officer informed of customer service.</w:t>
      </w:r>
    </w:p>
    <w:p w:rsidR="007F1D69" w:rsidRDefault="007F1D69" w:rsidP="00BB43F3">
      <w:pPr>
        <w:numPr>
          <w:ilvl w:val="0"/>
          <w:numId w:val="15"/>
        </w:numPr>
      </w:pPr>
      <w:r>
        <w:t>Manage any deputy child care coordinators as needed or assigned.</w:t>
      </w:r>
    </w:p>
    <w:p w:rsidR="007F1D69" w:rsidRDefault="007F1D69" w:rsidP="00BB43F3">
      <w:pPr>
        <w:numPr>
          <w:ilvl w:val="0"/>
          <w:numId w:val="15"/>
        </w:numPr>
      </w:pPr>
      <w:r>
        <w:t>Assist the PIO to discover appropriate stories to be shared with the general public and Southern Baptists.</w:t>
      </w:r>
    </w:p>
    <w:p w:rsidR="002D7C3E" w:rsidRDefault="002D7C3E" w:rsidP="0015585E">
      <w:pPr>
        <w:pStyle w:val="Heading1"/>
        <w:jc w:val="left"/>
      </w:pPr>
    </w:p>
    <w:p w:rsidR="00F64C88" w:rsidRDefault="00F64C88" w:rsidP="0015585E">
      <w:pPr>
        <w:pStyle w:val="Heading1"/>
        <w:jc w:val="left"/>
      </w:pPr>
    </w:p>
    <w:p w:rsidR="00F64C88" w:rsidRDefault="00F64C88" w:rsidP="0015585E">
      <w:pPr>
        <w:pStyle w:val="Heading1"/>
        <w:jc w:val="left"/>
      </w:pPr>
    </w:p>
    <w:p w:rsidR="00F64C88" w:rsidRDefault="00F64C88" w:rsidP="0015585E">
      <w:pPr>
        <w:pStyle w:val="Heading1"/>
        <w:jc w:val="left"/>
      </w:pPr>
    </w:p>
    <w:p w:rsidR="00F64C88" w:rsidRDefault="00F64C88" w:rsidP="0015585E">
      <w:pPr>
        <w:pStyle w:val="Heading1"/>
        <w:jc w:val="left"/>
      </w:pPr>
    </w:p>
    <w:p w:rsidR="00F64C88" w:rsidRDefault="00F64C88" w:rsidP="0015585E">
      <w:pPr>
        <w:pStyle w:val="Heading1"/>
        <w:jc w:val="left"/>
      </w:pPr>
    </w:p>
    <w:p w:rsidR="00F64C88" w:rsidRDefault="00F64C88" w:rsidP="0015585E">
      <w:pPr>
        <w:pStyle w:val="Heading1"/>
        <w:jc w:val="left"/>
      </w:pPr>
    </w:p>
    <w:p w:rsidR="00F64C88" w:rsidRDefault="00F64C88" w:rsidP="0015585E">
      <w:pPr>
        <w:pStyle w:val="Heading1"/>
        <w:jc w:val="left"/>
      </w:pPr>
    </w:p>
    <w:p w:rsidR="00F64C88" w:rsidRDefault="00F64C88" w:rsidP="0015585E">
      <w:pPr>
        <w:pStyle w:val="Heading1"/>
        <w:jc w:val="left"/>
      </w:pPr>
    </w:p>
    <w:p w:rsidR="00F64C88" w:rsidRDefault="00F64C88" w:rsidP="0015585E">
      <w:pPr>
        <w:pStyle w:val="Heading1"/>
        <w:jc w:val="left"/>
      </w:pPr>
    </w:p>
    <w:p w:rsidR="007F1D69" w:rsidRDefault="007F1D69"/>
    <w:p w:rsidR="00F64C88" w:rsidRDefault="00F64C88"/>
    <w:p w:rsidR="00F64C88" w:rsidRPr="00F64C88" w:rsidRDefault="00F64C88">
      <w:pPr>
        <w:rPr>
          <w:b/>
        </w:rPr>
      </w:pPr>
      <w:r w:rsidRPr="00F64C88">
        <w:rPr>
          <w:b/>
        </w:rPr>
        <w:t>Chaplain Coordinator</w:t>
      </w:r>
    </w:p>
    <w:p w:rsidR="00F64C88" w:rsidRDefault="00F64C88"/>
    <w:p w:rsidR="007F1D69" w:rsidRDefault="003F5BEA">
      <w:r>
        <w:t>The Chaplain C</w:t>
      </w:r>
      <w:r w:rsidR="007F1D69">
        <w:t>oordinator is directly responsible for the chaplain teams responding to the operation.  Depending upon the scope and size of the operation, he or she may have several deputies working with him or her.</w:t>
      </w:r>
    </w:p>
    <w:p w:rsidR="002D7C3E" w:rsidRPr="001F75B7" w:rsidRDefault="002D7C3E">
      <w:pPr>
        <w:rPr>
          <w:b/>
        </w:rPr>
      </w:pPr>
    </w:p>
    <w:p w:rsidR="002D7C3E" w:rsidRPr="00C66FC6" w:rsidRDefault="002D7C3E">
      <w:pPr>
        <w:rPr>
          <w:b/>
        </w:rPr>
      </w:pPr>
      <w:r w:rsidRPr="00C66FC6">
        <w:rPr>
          <w:b/>
        </w:rPr>
        <w:t>Responsibilities:</w:t>
      </w:r>
    </w:p>
    <w:p w:rsidR="007F1D69" w:rsidRDefault="007F1D69" w:rsidP="00BB43F3">
      <w:pPr>
        <w:numPr>
          <w:ilvl w:val="0"/>
          <w:numId w:val="16"/>
        </w:numPr>
      </w:pPr>
      <w:r>
        <w:t xml:space="preserve">Work with the </w:t>
      </w:r>
      <w:r w:rsidR="00936503">
        <w:t>Incident Commander</w:t>
      </w:r>
      <w:r>
        <w:t xml:space="preserve"> and the operations officer to determine the need for chaplains and their placement during the response.</w:t>
      </w:r>
    </w:p>
    <w:p w:rsidR="007F1D69" w:rsidRDefault="007F1D69" w:rsidP="00BB43F3">
      <w:pPr>
        <w:numPr>
          <w:ilvl w:val="0"/>
          <w:numId w:val="16"/>
        </w:numPr>
      </w:pPr>
      <w:r>
        <w:t>Determine the skill level and specific skill set needed to fulfill the assessed needs.</w:t>
      </w:r>
    </w:p>
    <w:p w:rsidR="007F1D69" w:rsidRDefault="007F1D69" w:rsidP="00BB43F3">
      <w:pPr>
        <w:numPr>
          <w:ilvl w:val="0"/>
          <w:numId w:val="16"/>
        </w:numPr>
      </w:pPr>
      <w:r>
        <w:t>Coordinate with disaster relief partners, local governments, local churches, associations, and other disaster response organizations to determine the assignment and placement of chaplains.</w:t>
      </w:r>
    </w:p>
    <w:p w:rsidR="007F1D69" w:rsidRDefault="007F1D69" w:rsidP="00BB43F3">
      <w:pPr>
        <w:numPr>
          <w:ilvl w:val="0"/>
          <w:numId w:val="16"/>
        </w:numPr>
      </w:pPr>
      <w:r>
        <w:t>Ensure that all needs of the chaplains are met.</w:t>
      </w:r>
    </w:p>
    <w:p w:rsidR="007F1D69" w:rsidRDefault="007F1D69" w:rsidP="00BB43F3">
      <w:pPr>
        <w:numPr>
          <w:ilvl w:val="0"/>
          <w:numId w:val="16"/>
        </w:numPr>
      </w:pPr>
      <w:r>
        <w:t>P</w:t>
      </w:r>
      <w:r w:rsidRPr="0073067A">
        <w:t xml:space="preserve">rovide consultation for chaplains working individually and in teams.  </w:t>
      </w:r>
    </w:p>
    <w:p w:rsidR="007F1D69" w:rsidRDefault="007F1D69" w:rsidP="00BB43F3">
      <w:pPr>
        <w:numPr>
          <w:ilvl w:val="0"/>
          <w:numId w:val="16"/>
        </w:numPr>
      </w:pPr>
      <w:r>
        <w:t>Ensure</w:t>
      </w:r>
      <w:r w:rsidRPr="0073067A">
        <w:t xml:space="preserve"> that </w:t>
      </w:r>
      <w:r>
        <w:t>c</w:t>
      </w:r>
      <w:r w:rsidRPr="0073067A">
        <w:t xml:space="preserve">haplain </w:t>
      </w:r>
      <w:r>
        <w:t>t</w:t>
      </w:r>
      <w:r w:rsidRPr="0073067A">
        <w:t xml:space="preserve">eams are properly balanced and each team has a </w:t>
      </w:r>
      <w:r>
        <w:t>unit director.</w:t>
      </w:r>
    </w:p>
    <w:p w:rsidR="007F1D69" w:rsidRDefault="007F1D69" w:rsidP="00BB43F3">
      <w:pPr>
        <w:numPr>
          <w:ilvl w:val="0"/>
          <w:numId w:val="16"/>
        </w:numPr>
      </w:pPr>
      <w:r>
        <w:t>Secure information, forms and reports from the responding chaplains.</w:t>
      </w:r>
    </w:p>
    <w:p w:rsidR="007F1D69" w:rsidRDefault="007F1D69" w:rsidP="00BB43F3">
      <w:pPr>
        <w:numPr>
          <w:ilvl w:val="0"/>
          <w:numId w:val="16"/>
        </w:numPr>
      </w:pPr>
      <w:r>
        <w:t xml:space="preserve">Secure additional chaplains as needed by working with the </w:t>
      </w:r>
      <w:r w:rsidR="00936503">
        <w:t>Incident Commander</w:t>
      </w:r>
      <w:r>
        <w:t>.</w:t>
      </w:r>
    </w:p>
    <w:p w:rsidR="007F1D69" w:rsidRDefault="007F1D69" w:rsidP="00BB43F3">
      <w:pPr>
        <w:numPr>
          <w:ilvl w:val="0"/>
          <w:numId w:val="16"/>
        </w:numPr>
      </w:pPr>
      <w:r>
        <w:t>Manage deputy chaplain coordinators as needed or assigned.</w:t>
      </w:r>
    </w:p>
    <w:p w:rsidR="007F1D69" w:rsidRDefault="007F1D69" w:rsidP="00BB43F3">
      <w:pPr>
        <w:numPr>
          <w:ilvl w:val="0"/>
          <w:numId w:val="16"/>
        </w:numPr>
      </w:pPr>
      <w:r>
        <w:t>Assist the PIO to discover appropriate stories to be shared with the general public and Southern Baptists.</w:t>
      </w:r>
    </w:p>
    <w:p w:rsidR="007F1D69" w:rsidRDefault="007F1D69" w:rsidP="00FB3D61">
      <w:pPr>
        <w:ind w:left="360"/>
        <w:rPr>
          <w:sz w:val="16"/>
          <w:szCs w:val="16"/>
        </w:rPr>
      </w:pPr>
    </w:p>
    <w:p w:rsidR="00F64C88" w:rsidRDefault="00F64C88" w:rsidP="004462DE">
      <w:pPr>
        <w:pStyle w:val="Heading1"/>
        <w:jc w:val="left"/>
      </w:pPr>
    </w:p>
    <w:p w:rsidR="00F64C88" w:rsidRDefault="00F64C88" w:rsidP="004462DE">
      <w:pPr>
        <w:pStyle w:val="Heading1"/>
        <w:jc w:val="left"/>
      </w:pPr>
    </w:p>
    <w:p w:rsidR="007F1D69" w:rsidRDefault="007F1D69" w:rsidP="004462DE">
      <w:pPr>
        <w:pStyle w:val="Heading1"/>
        <w:jc w:val="left"/>
      </w:pPr>
      <w:r w:rsidRPr="00F14A65">
        <w:t>Communications Coordinator</w:t>
      </w:r>
    </w:p>
    <w:p w:rsidR="007F1D69" w:rsidRPr="004E0E82" w:rsidRDefault="007F1D69" w:rsidP="004462DE"/>
    <w:p w:rsidR="007F1D69" w:rsidRDefault="003F5BEA" w:rsidP="004462DE">
      <w:r>
        <w:t>The Communications C</w:t>
      </w:r>
      <w:r w:rsidR="007F1D69">
        <w:t xml:space="preserve">oordinator is a general class amateur radio operator.  This person is responsible to activate the SBC communications plan and to manage the communications ministry supporting the operation.  </w:t>
      </w:r>
    </w:p>
    <w:p w:rsidR="002D7C3E" w:rsidRDefault="002D7C3E" w:rsidP="004462DE"/>
    <w:p w:rsidR="002D7C3E" w:rsidRPr="001F75B7" w:rsidRDefault="002D7C3E" w:rsidP="004462DE">
      <w:pPr>
        <w:rPr>
          <w:b/>
        </w:rPr>
      </w:pPr>
      <w:r w:rsidRPr="00F14A65">
        <w:rPr>
          <w:b/>
        </w:rPr>
        <w:t>Responsibilities:</w:t>
      </w:r>
    </w:p>
    <w:p w:rsidR="007F1D69" w:rsidRDefault="007F1D69" w:rsidP="00BB43F3">
      <w:pPr>
        <w:numPr>
          <w:ilvl w:val="0"/>
          <w:numId w:val="24"/>
        </w:numPr>
      </w:pPr>
      <w:r>
        <w:t>Operate in accordance with FCC regulations and the SBC communications plan.</w:t>
      </w:r>
    </w:p>
    <w:p w:rsidR="007F1D69" w:rsidRDefault="007F1D69" w:rsidP="00BB43F3">
      <w:pPr>
        <w:numPr>
          <w:ilvl w:val="0"/>
          <w:numId w:val="24"/>
        </w:numPr>
      </w:pPr>
      <w:r>
        <w:t>Coordinate all communicators and communications units assigned to the operation.</w:t>
      </w:r>
    </w:p>
    <w:p w:rsidR="007F1D69" w:rsidRDefault="007F1D69" w:rsidP="00BB43F3">
      <w:pPr>
        <w:numPr>
          <w:ilvl w:val="0"/>
          <w:numId w:val="24"/>
        </w:numPr>
      </w:pPr>
      <w:r>
        <w:t>Establish communications network needed to fulfill the operation.</w:t>
      </w:r>
    </w:p>
    <w:p w:rsidR="007F1D69" w:rsidRDefault="007F1D69" w:rsidP="00BB43F3">
      <w:pPr>
        <w:numPr>
          <w:ilvl w:val="0"/>
          <w:numId w:val="24"/>
        </w:numPr>
      </w:pPr>
      <w:r>
        <w:t>Ensure all assigned operators are aware of and follow the SBDR communications plan.</w:t>
      </w:r>
    </w:p>
    <w:p w:rsidR="007F1D69" w:rsidRDefault="007F1D69" w:rsidP="0039611E">
      <w:pPr>
        <w:rPr>
          <w:b/>
        </w:rPr>
      </w:pPr>
    </w:p>
    <w:p w:rsidR="007F1D69" w:rsidRDefault="007F1D69">
      <w:pPr>
        <w:rPr>
          <w:b/>
        </w:rPr>
      </w:pPr>
      <w:r>
        <w:rPr>
          <w:b/>
        </w:rPr>
        <w:br w:type="page"/>
      </w:r>
    </w:p>
    <w:p w:rsidR="00CC4368" w:rsidRDefault="00CC4368" w:rsidP="0039611E">
      <w:pPr>
        <w:rPr>
          <w:b/>
        </w:rPr>
      </w:pPr>
    </w:p>
    <w:p w:rsidR="007F1D69" w:rsidRPr="005C32AA" w:rsidRDefault="007F1D69" w:rsidP="0039611E">
      <w:pPr>
        <w:rPr>
          <w:b/>
          <w:highlight w:val="yellow"/>
        </w:rPr>
      </w:pPr>
      <w:r w:rsidRPr="00F748B5">
        <w:rPr>
          <w:b/>
        </w:rPr>
        <w:t>Site</w:t>
      </w:r>
      <w:r w:rsidR="004F3D95" w:rsidRPr="00F748B5">
        <w:rPr>
          <w:b/>
        </w:rPr>
        <w:t xml:space="preserve">/Area </w:t>
      </w:r>
      <w:r w:rsidR="004F3D95" w:rsidRPr="00F14A65">
        <w:rPr>
          <w:b/>
        </w:rPr>
        <w:t>Coordinator</w:t>
      </w:r>
    </w:p>
    <w:p w:rsidR="007F1D69" w:rsidRPr="005C32AA" w:rsidRDefault="007F1D69" w:rsidP="0039611E">
      <w:pPr>
        <w:rPr>
          <w:highlight w:val="yellow"/>
        </w:rPr>
      </w:pPr>
    </w:p>
    <w:p w:rsidR="007F1D69" w:rsidRPr="00F748B5" w:rsidRDefault="007F1D69" w:rsidP="0039611E">
      <w:r w:rsidRPr="00F14A65">
        <w:t>Site</w:t>
      </w:r>
      <w:r w:rsidR="00163E45" w:rsidRPr="00F14A65">
        <w:t>/Area</w:t>
      </w:r>
      <w:r w:rsidRPr="00F14A65">
        <w:t xml:space="preserve"> </w:t>
      </w:r>
      <w:proofErr w:type="gramStart"/>
      <w:r w:rsidR="00F14A65">
        <w:t>coordinator</w:t>
      </w:r>
      <w:r w:rsidRPr="00F748B5">
        <w:t xml:space="preserve"> are</w:t>
      </w:r>
      <w:proofErr w:type="gramEnd"/>
      <w:r w:rsidRPr="00F748B5">
        <w:t xml:space="preserve"> used in larger operations with multiple ministry sites to maintain span of control. </w:t>
      </w:r>
      <w:r w:rsidR="00F748B5" w:rsidRPr="00F748B5">
        <w:t>T</w:t>
      </w:r>
      <w:r w:rsidRPr="00F748B5">
        <w:t xml:space="preserve">he area </w:t>
      </w:r>
      <w:r w:rsidR="00F748B5" w:rsidRPr="00F748B5">
        <w:t>is divided into ministry sites a</w:t>
      </w:r>
      <w:r w:rsidRPr="00F748B5">
        <w:t xml:space="preserve">s determined by the needs of the disaster. The site commander is the person in charge of each ministry site. </w:t>
      </w:r>
    </w:p>
    <w:p w:rsidR="007F1D69" w:rsidRPr="00F748B5" w:rsidRDefault="007F1D69" w:rsidP="0039611E"/>
    <w:p w:rsidR="00163E45" w:rsidRDefault="004F3D95" w:rsidP="002A77C7">
      <w:r w:rsidRPr="00F748B5">
        <w:t>The S</w:t>
      </w:r>
      <w:r w:rsidR="007F1D69" w:rsidRPr="00F748B5">
        <w:t>ite</w:t>
      </w:r>
      <w:r w:rsidRPr="00F748B5">
        <w:t>/Area Coordinator</w:t>
      </w:r>
      <w:r w:rsidR="007F1D69" w:rsidRPr="00F748B5">
        <w:t xml:space="preserve"> must be a manager of managers and willing and able to empower his/her staff to make decisions within their span of control. </w:t>
      </w:r>
    </w:p>
    <w:p w:rsidR="003E091C" w:rsidRDefault="003E091C" w:rsidP="002A77C7"/>
    <w:p w:rsidR="0083335E" w:rsidRDefault="008B34EB" w:rsidP="00F6197C">
      <w:pPr>
        <w:jc w:val="center"/>
      </w:pPr>
      <w:r>
        <w:rPr>
          <w:noProof/>
        </w:rPr>
        <mc:AlternateContent>
          <mc:Choice Requires="wps">
            <w:drawing>
              <wp:anchor distT="0" distB="0" distL="114300" distR="114300" simplePos="0" relativeHeight="251686912" behindDoc="0" locked="0" layoutInCell="1" allowOverlap="1">
                <wp:simplePos x="0" y="0"/>
                <wp:positionH relativeFrom="column">
                  <wp:posOffset>-142875</wp:posOffset>
                </wp:positionH>
                <wp:positionV relativeFrom="paragraph">
                  <wp:posOffset>3862705</wp:posOffset>
                </wp:positionV>
                <wp:extent cx="914400" cy="440055"/>
                <wp:effectExtent l="0" t="0" r="19050" b="17145"/>
                <wp:wrapNone/>
                <wp:docPr id="96" name="Flowchart: Process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40055"/>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A70E7" w:rsidRDefault="006A70E7" w:rsidP="00163E45">
                            <w:pPr>
                              <w:jc w:val="center"/>
                            </w:pPr>
                            <w:r>
                              <w:t>Yellow Hat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Flowchart: Process 96" o:spid="_x0000_s1054" type="#_x0000_t109" style="position:absolute;left:0;text-align:left;margin-left:-11.25pt;margin-top:304.15pt;width:1in;height:3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" fillcolor="white [3201]" strokecolor="black [3200]" strokeweight="2pt">
                <v:path arrowok="t"/>
                <v:textbox>
                  <w:txbxContent>
                    <w:p w:rsidR="006A70E7" w:rsidRDefault="006A70E7" w:rsidP="00163E45">
                      <w:pPr>
                        <w:jc w:val="center"/>
                      </w:pPr>
                      <w:r>
                        <w:t>Yellow Hat</w:t>
                      </w:r>
                    </w:p>
                  </w:txbxContent>
                </v:textbox>
              </v:shape>
            </w:pict>
          </mc:Fallback>
        </mc:AlternateContent>
      </w:r>
      <w:r>
        <w:rPr>
          <w:noProof/>
        </w:rPr>
        <mc:AlternateContent>
          <mc:Choice Requires="wps">
            <w:drawing>
              <wp:anchor distT="0" distB="0" distL="114299" distR="114299" simplePos="0" relativeHeight="251688960" behindDoc="0" locked="0" layoutInCell="1" allowOverlap="1">
                <wp:simplePos x="0" y="0"/>
                <wp:positionH relativeFrom="column">
                  <wp:posOffset>333374</wp:posOffset>
                </wp:positionH>
                <wp:positionV relativeFrom="paragraph">
                  <wp:posOffset>3605530</wp:posOffset>
                </wp:positionV>
                <wp:extent cx="0" cy="257175"/>
                <wp:effectExtent l="0" t="0" r="19050" b="9525"/>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8" o:spid="_x0000_s1026" style="position:absolute;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6.25pt,283.9pt" to="26.25pt,30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" strokecolor="#4579b8 [3044]">
                <o:lock v:ext="edit" shapetype="f"/>
              </v:lin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-142875</wp:posOffset>
                </wp:positionH>
                <wp:positionV relativeFrom="paragraph">
                  <wp:posOffset>3177540</wp:posOffset>
                </wp:positionV>
                <wp:extent cx="914400" cy="427990"/>
                <wp:effectExtent l="0" t="0" r="19050" b="10160"/>
                <wp:wrapNone/>
                <wp:docPr id="95" name="Flowchart: Process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27990"/>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A70E7" w:rsidRDefault="006A70E7" w:rsidP="00163E45">
                            <w:pPr>
                              <w:jc w:val="center"/>
                            </w:pPr>
                            <w:r>
                              <w:t>Blue Hat</w:t>
                            </w:r>
                          </w:p>
                          <w:p w:rsidR="006A70E7" w:rsidRDefault="006A70E7" w:rsidP="00163E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Flowchart: Process 95" o:spid="_x0000_s1055" type="#_x0000_t109" style="position:absolute;left:0;text-align:left;margin-left:-11.25pt;margin-top:250.2pt;width:1in;height:33.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" fillcolor="white [3201]" strokecolor="black [3200]" strokeweight="2pt">
                <v:path arrowok="t"/>
                <v:textbox>
                  <w:txbxContent>
                    <w:p w:rsidR="006A70E7" w:rsidRDefault="006A70E7" w:rsidP="00163E45">
                      <w:pPr>
                        <w:jc w:val="center"/>
                      </w:pPr>
                      <w:r>
                        <w:t>Blue Hat</w:t>
                      </w:r>
                    </w:p>
                    <w:p w:rsidR="006A70E7" w:rsidRDefault="006A70E7" w:rsidP="00163E45">
                      <w:pPr>
                        <w:jc w:val="center"/>
                      </w:pPr>
                    </w:p>
                  </w:txbxContent>
                </v:textbox>
              </v:shape>
            </w:pict>
          </mc:Fallback>
        </mc:AlternateContent>
      </w:r>
      <w:r>
        <w:rPr>
          <w:noProof/>
        </w:rPr>
        <mc:AlternateContent>
          <mc:Choice Requires="wps">
            <w:drawing>
              <wp:anchor distT="0" distB="0" distL="114299" distR="114299" simplePos="0" relativeHeight="251687936" behindDoc="0" locked="0" layoutInCell="1" allowOverlap="1">
                <wp:simplePos x="0" y="0"/>
                <wp:positionH relativeFrom="column">
                  <wp:posOffset>333374</wp:posOffset>
                </wp:positionH>
                <wp:positionV relativeFrom="paragraph">
                  <wp:posOffset>2958465</wp:posOffset>
                </wp:positionV>
                <wp:extent cx="0" cy="219075"/>
                <wp:effectExtent l="0" t="0" r="19050" b="9525"/>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7" o:spid="_x0000_s1026" style="position:absolute;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6.25pt,232.95pt" to="26.25pt,2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" strokecolor="black [3040]">
                <o:lock v:ext="edit" shapetype="f"/>
              </v:lin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4248150</wp:posOffset>
                </wp:positionH>
                <wp:positionV relativeFrom="paragraph">
                  <wp:posOffset>2465705</wp:posOffset>
                </wp:positionV>
                <wp:extent cx="1295400" cy="423545"/>
                <wp:effectExtent l="0" t="0" r="19050" b="14605"/>
                <wp:wrapNone/>
                <wp:docPr id="84" name="Flowchart: Process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423545"/>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A70E7" w:rsidRDefault="006A70E7" w:rsidP="008D3866">
                            <w:pPr>
                              <w:jc w:val="center"/>
                            </w:pPr>
                            <w:r>
                              <w:t>Communications</w:t>
                            </w:r>
                          </w:p>
                          <w:p w:rsidR="006A70E7" w:rsidRDefault="006A70E7" w:rsidP="008D38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84" o:spid="_x0000_s1056" type="#_x0000_t109" style="position:absolute;left:0;text-align:left;margin-left:334.5pt;margin-top:194.15pt;width:102pt;height:33.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" fillcolor="white [3201]" strokecolor="black [3200]" strokeweight="2pt">
                <v:path arrowok="t"/>
                <v:textbox>
                  <w:txbxContent>
                    <w:p w:rsidR="006A70E7" w:rsidRDefault="006A70E7" w:rsidP="008D3866">
                      <w:pPr>
                        <w:jc w:val="center"/>
                      </w:pPr>
                      <w:r>
                        <w:t>Communications</w:t>
                      </w:r>
                    </w:p>
                    <w:p w:rsidR="006A70E7" w:rsidRDefault="006A70E7" w:rsidP="008D3866">
                      <w:pPr>
                        <w:jc w:val="center"/>
                      </w:pPr>
                    </w:p>
                  </w:txbxContent>
                </v:textbox>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3190875</wp:posOffset>
                </wp:positionH>
                <wp:positionV relativeFrom="paragraph">
                  <wp:posOffset>2470785</wp:posOffset>
                </wp:positionV>
                <wp:extent cx="914400" cy="418465"/>
                <wp:effectExtent l="0" t="0" r="19050" b="19685"/>
                <wp:wrapNone/>
                <wp:docPr id="83" name="Flowchart: Process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18465"/>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A70E7" w:rsidRDefault="006A70E7" w:rsidP="008D3866">
                            <w:pPr>
                              <w:jc w:val="center"/>
                            </w:pPr>
                            <w:r>
                              <w:t>Chaplains</w:t>
                            </w:r>
                          </w:p>
                          <w:p w:rsidR="006A70E7" w:rsidRDefault="006A70E7" w:rsidP="008D38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Flowchart: Process 83" o:spid="_x0000_s1057" type="#_x0000_t109" style="position:absolute;left:0;text-align:left;margin-left:251.25pt;margin-top:194.55pt;width:1in;height:32.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" fillcolor="white [3201]" strokecolor="black [3200]" strokeweight="2pt">
                <v:path arrowok="t"/>
                <v:textbox>
                  <w:txbxContent>
                    <w:p w:rsidR="006A70E7" w:rsidRDefault="006A70E7" w:rsidP="008D3866">
                      <w:pPr>
                        <w:jc w:val="center"/>
                      </w:pPr>
                      <w:r>
                        <w:t>Chaplains</w:t>
                      </w:r>
                    </w:p>
                    <w:p w:rsidR="006A70E7" w:rsidRDefault="006A70E7" w:rsidP="008D3866">
                      <w:pPr>
                        <w:jc w:val="center"/>
                      </w:pPr>
                    </w:p>
                  </w:txbxContent>
                </v:textbox>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2085975</wp:posOffset>
                </wp:positionH>
                <wp:positionV relativeFrom="paragraph">
                  <wp:posOffset>2470785</wp:posOffset>
                </wp:positionV>
                <wp:extent cx="914400" cy="423545"/>
                <wp:effectExtent l="0" t="0" r="19050" b="14605"/>
                <wp:wrapNone/>
                <wp:docPr id="81" name="Flowchart: Process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23545"/>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A70E7" w:rsidRDefault="006A70E7" w:rsidP="008D3866">
                            <w:pPr>
                              <w:jc w:val="center"/>
                            </w:pPr>
                            <w:r>
                              <w:t>Child Care</w:t>
                            </w:r>
                          </w:p>
                          <w:p w:rsidR="006A70E7" w:rsidRDefault="006A70E7" w:rsidP="008D38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Flowchart: Process 81" o:spid="_x0000_s1058" type="#_x0000_t109" style="position:absolute;left:0;text-align:left;margin-left:164.25pt;margin-top:194.55pt;width:1in;height:33.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" fillcolor="white [3201]" strokecolor="black [3200]" strokeweight="2pt">
                <v:path arrowok="t"/>
                <v:textbox>
                  <w:txbxContent>
                    <w:p w:rsidR="006A70E7" w:rsidRDefault="006A70E7" w:rsidP="008D3866">
                      <w:pPr>
                        <w:jc w:val="center"/>
                      </w:pPr>
                      <w:r>
                        <w:t>Child Care</w:t>
                      </w:r>
                    </w:p>
                    <w:p w:rsidR="006A70E7" w:rsidRDefault="006A70E7" w:rsidP="008D3866">
                      <w:pPr>
                        <w:jc w:val="center"/>
                      </w:pP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971550</wp:posOffset>
                </wp:positionH>
                <wp:positionV relativeFrom="paragraph">
                  <wp:posOffset>2489835</wp:posOffset>
                </wp:positionV>
                <wp:extent cx="914400" cy="430530"/>
                <wp:effectExtent l="0" t="0" r="19050" b="26670"/>
                <wp:wrapNone/>
                <wp:docPr id="82" name="Flowchart: Process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30530"/>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A70E7" w:rsidRDefault="006A70E7" w:rsidP="008D3866">
                            <w:pPr>
                              <w:jc w:val="center"/>
                            </w:pPr>
                            <w:r>
                              <w:t>Recovery</w:t>
                            </w:r>
                          </w:p>
                          <w:p w:rsidR="006A70E7" w:rsidRDefault="006A70E7" w:rsidP="008D38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Flowchart: Process 82" o:spid="_x0000_s1059" type="#_x0000_t109" style="position:absolute;left:0;text-align:left;margin-left:76.5pt;margin-top:196.05pt;width:1in;height:3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" fillcolor="white [3201]" strokecolor="black [3200]" strokeweight="2pt">
                <v:path arrowok="t"/>
                <v:textbox>
                  <w:txbxContent>
                    <w:p w:rsidR="006A70E7" w:rsidRDefault="006A70E7" w:rsidP="008D3866">
                      <w:pPr>
                        <w:jc w:val="center"/>
                      </w:pPr>
                      <w:r>
                        <w:t>Recovery</w:t>
                      </w:r>
                    </w:p>
                    <w:p w:rsidR="006A70E7" w:rsidRDefault="006A70E7" w:rsidP="008D3866">
                      <w:pPr>
                        <w:jc w:val="center"/>
                      </w:pPr>
                    </w:p>
                  </w:txbxContent>
                </v:textbox>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-142875</wp:posOffset>
                </wp:positionH>
                <wp:positionV relativeFrom="paragraph">
                  <wp:posOffset>2489835</wp:posOffset>
                </wp:positionV>
                <wp:extent cx="914400" cy="430530"/>
                <wp:effectExtent l="0" t="0" r="19050" b="26670"/>
                <wp:wrapNone/>
                <wp:docPr id="85" name="Flowchart: Process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30530"/>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A70E7" w:rsidRDefault="006A70E7" w:rsidP="008D3866">
                            <w:pPr>
                              <w:jc w:val="center"/>
                            </w:pPr>
                            <w:r>
                              <w:t>Feeding</w:t>
                            </w:r>
                          </w:p>
                          <w:p w:rsidR="006A70E7" w:rsidRDefault="006A70E7" w:rsidP="008D38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Flowchart: Process 85" o:spid="_x0000_s1060" type="#_x0000_t109" style="position:absolute;left:0;text-align:left;margin-left:-11.25pt;margin-top:196.05pt;width:1in;height:33.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" fillcolor="white [3201]" strokecolor="black [3200]" strokeweight="2pt">
                <v:path arrowok="t"/>
                <v:textbox>
                  <w:txbxContent>
                    <w:p w:rsidR="006A70E7" w:rsidRDefault="006A70E7" w:rsidP="008D3866">
                      <w:pPr>
                        <w:jc w:val="center"/>
                      </w:pPr>
                      <w:r>
                        <w:t>Feeding</w:t>
                      </w:r>
                    </w:p>
                    <w:p w:rsidR="006A70E7" w:rsidRDefault="006A70E7" w:rsidP="008D3866">
                      <w:pPr>
                        <w:jc w:val="center"/>
                      </w:pPr>
                    </w:p>
                  </w:txbxContent>
                </v:textbox>
              </v:shape>
            </w:pict>
          </mc:Fallback>
        </mc:AlternateContent>
      </w:r>
      <w:r>
        <w:rPr>
          <w:noProof/>
        </w:rPr>
        <mc:AlternateContent>
          <mc:Choice Requires="wps">
            <w:drawing>
              <wp:anchor distT="0" distB="0" distL="114299" distR="114299" simplePos="0" relativeHeight="251682816" behindDoc="0" locked="0" layoutInCell="1" allowOverlap="1">
                <wp:simplePos x="0" y="0"/>
                <wp:positionH relativeFrom="column">
                  <wp:posOffset>4772024</wp:posOffset>
                </wp:positionH>
                <wp:positionV relativeFrom="paragraph">
                  <wp:posOffset>2242185</wp:posOffset>
                </wp:positionV>
                <wp:extent cx="0" cy="247650"/>
                <wp:effectExtent l="0" t="0" r="19050" b="19050"/>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7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2" o:spid="_x0000_s1026" style="position:absolute;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75.75pt,176.55pt" to="375.75pt,1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" strokecolor="black [3040]">
                <o:lock v:ext="edit" shapetype="f"/>
              </v:line>
            </w:pict>
          </mc:Fallback>
        </mc:AlternateContent>
      </w:r>
      <w:r>
        <w:rPr>
          <w:noProof/>
        </w:rPr>
        <mc:AlternateContent>
          <mc:Choice Requires="wps">
            <w:drawing>
              <wp:anchor distT="0" distB="0" distL="114299" distR="114299" simplePos="0" relativeHeight="251681792" behindDoc="0" locked="0" layoutInCell="1" allowOverlap="1">
                <wp:simplePos x="0" y="0"/>
                <wp:positionH relativeFrom="column">
                  <wp:posOffset>3648074</wp:posOffset>
                </wp:positionH>
                <wp:positionV relativeFrom="paragraph">
                  <wp:posOffset>2251710</wp:posOffset>
                </wp:positionV>
                <wp:extent cx="0" cy="238125"/>
                <wp:effectExtent l="0" t="0" r="19050" b="9525"/>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1"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87.25pt,177.3pt" to="287.25pt,1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" strokecolor="black [3040]">
                <o:lock v:ext="edit" shapetype="f"/>
              </v:line>
            </w:pict>
          </mc:Fallback>
        </mc:AlternateContent>
      </w:r>
      <w:r>
        <w:rPr>
          <w:noProof/>
        </w:rPr>
        <mc:AlternateContent>
          <mc:Choice Requires="wps">
            <w:drawing>
              <wp:anchor distT="0" distB="0" distL="114299" distR="114299" simplePos="0" relativeHeight="251680768" behindDoc="0" locked="0" layoutInCell="1" allowOverlap="1">
                <wp:simplePos x="0" y="0"/>
                <wp:positionH relativeFrom="column">
                  <wp:posOffset>1438274</wp:posOffset>
                </wp:positionH>
                <wp:positionV relativeFrom="paragraph">
                  <wp:posOffset>2232660</wp:posOffset>
                </wp:positionV>
                <wp:extent cx="0" cy="257175"/>
                <wp:effectExtent l="0" t="0" r="19050" b="9525"/>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0" o:spid="_x0000_s1026" style="position:absolute;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13.25pt,175.8pt" to="113.25pt,1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" strokecolor="black [3040]">
                <o:lock v:ext="edit" shapetype="f"/>
              </v:line>
            </w:pict>
          </mc:Fallback>
        </mc:AlternateContent>
      </w:r>
      <w:r>
        <w:rPr>
          <w:noProof/>
        </w:rPr>
        <mc:AlternateContent>
          <mc:Choice Requires="wps">
            <w:drawing>
              <wp:anchor distT="0" distB="0" distL="114299" distR="114299" simplePos="0" relativeHeight="251679744" behindDoc="0" locked="0" layoutInCell="1" allowOverlap="1">
                <wp:simplePos x="0" y="0"/>
                <wp:positionH relativeFrom="column">
                  <wp:posOffset>333374</wp:posOffset>
                </wp:positionH>
                <wp:positionV relativeFrom="paragraph">
                  <wp:posOffset>2232660</wp:posOffset>
                </wp:positionV>
                <wp:extent cx="0" cy="238125"/>
                <wp:effectExtent l="0" t="0" r="19050" b="9525"/>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9" o:spid="_x0000_s1026" style="position:absolute;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6.25pt,175.8pt" to="26.25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" strokecolor="black [3040]">
                <o:lock v:ext="edit" shapetype="f"/>
              </v:line>
            </w:pict>
          </mc:Fallback>
        </mc:AlternateContent>
      </w:r>
      <w:r>
        <w:rPr>
          <w:noProof/>
        </w:rPr>
        <mc:AlternateContent>
          <mc:Choice Requires="wps">
            <w:drawing>
              <wp:anchor distT="0" distB="0" distL="114299" distR="114299" simplePos="0" relativeHeight="251676672" behindDoc="0" locked="0" layoutInCell="1" allowOverlap="1">
                <wp:simplePos x="0" y="0"/>
                <wp:positionH relativeFrom="column">
                  <wp:posOffset>2505074</wp:posOffset>
                </wp:positionH>
                <wp:positionV relativeFrom="paragraph">
                  <wp:posOffset>2004060</wp:posOffset>
                </wp:positionV>
                <wp:extent cx="0" cy="447675"/>
                <wp:effectExtent l="0" t="0" r="19050" b="9525"/>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47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6"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97.25pt,157.8pt" to="197.25pt,1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" strokecolor="black [3040]">
                <o:lock v:ext="edit" shapetype="f"/>
              </v:line>
            </w:pict>
          </mc:Fallback>
        </mc:AlternateContent>
      </w:r>
      <w:r>
        <w:rPr>
          <w:noProof/>
        </w:rPr>
        <mc:AlternateContent>
          <mc:Choice Requires="wps">
            <w:drawing>
              <wp:anchor distT="4294967295" distB="4294967295" distL="114300" distR="114300" simplePos="0" relativeHeight="251677696" behindDoc="0" locked="0" layoutInCell="1" allowOverlap="1">
                <wp:simplePos x="0" y="0"/>
                <wp:positionH relativeFrom="column">
                  <wp:posOffset>2552700</wp:posOffset>
                </wp:positionH>
                <wp:positionV relativeFrom="paragraph">
                  <wp:posOffset>2232659</wp:posOffset>
                </wp:positionV>
                <wp:extent cx="2219325" cy="0"/>
                <wp:effectExtent l="0" t="0" r="9525" b="19050"/>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7"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01pt,175.8pt" to="375.75pt,1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" strokecolor="black [3040]">
                <o:lock v:ext="edit" shapetype="f"/>
              </v:line>
            </w:pict>
          </mc:Fallback>
        </mc:AlternateContent>
      </w:r>
      <w:r>
        <w:rPr>
          <w:noProof/>
        </w:rPr>
        <mc:AlternateContent>
          <mc:Choice Requires="wps">
            <w:drawing>
              <wp:anchor distT="4294967295" distB="4294967295" distL="114300" distR="114300" simplePos="0" relativeHeight="251678720" behindDoc="0" locked="0" layoutInCell="1" allowOverlap="1">
                <wp:simplePos x="0" y="0"/>
                <wp:positionH relativeFrom="column">
                  <wp:posOffset>333375</wp:posOffset>
                </wp:positionH>
                <wp:positionV relativeFrom="paragraph">
                  <wp:posOffset>2232659</wp:posOffset>
                </wp:positionV>
                <wp:extent cx="2219325" cy="0"/>
                <wp:effectExtent l="0" t="0" r="9525" b="19050"/>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 o:spid="_x0000_s1026" style="position:absolute;flip:x;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6.25pt,175.8pt" to="201pt,1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" strokecolor="black [3040]">
                <o:lock v:ext="edit" shapetype="f"/>
              </v:lin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2085975</wp:posOffset>
                </wp:positionH>
                <wp:positionV relativeFrom="paragraph">
                  <wp:posOffset>1501140</wp:posOffset>
                </wp:positionV>
                <wp:extent cx="971550" cy="478155"/>
                <wp:effectExtent l="0" t="0" r="19050" b="17145"/>
                <wp:wrapNone/>
                <wp:docPr id="78" name="Flowchart: Process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1550" cy="478155"/>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A70E7" w:rsidRDefault="006A70E7" w:rsidP="00F6197C">
                            <w:pPr>
                              <w:jc w:val="center"/>
                            </w:pPr>
                            <w:r>
                              <w:t>Site/Area</w:t>
                            </w:r>
                          </w:p>
                          <w:p w:rsidR="006A70E7" w:rsidRDefault="006A70E7" w:rsidP="00F6197C">
                            <w:pPr>
                              <w:jc w:val="center"/>
                            </w:pPr>
                            <w:r>
                              <w:t>Coordinator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Flowchart: Process 78" o:spid="_x0000_s1061" type="#_x0000_t109" style="position:absolute;left:0;text-align:left;margin-left:164.25pt;margin-top:118.2pt;width:76.5pt;height:3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" fillcolor="white [3201]" strokecolor="black [3200]" strokeweight="2pt">
                <v:path arrowok="t"/>
                <v:textbox>
                  <w:txbxContent>
                    <w:p w:rsidR="006A70E7" w:rsidRDefault="006A70E7" w:rsidP="00F6197C">
                      <w:pPr>
                        <w:jc w:val="center"/>
                      </w:pPr>
                      <w:r>
                        <w:t>Site/Area</w:t>
                      </w:r>
                    </w:p>
                    <w:p w:rsidR="006A70E7" w:rsidRDefault="006A70E7" w:rsidP="00F6197C">
                      <w:pPr>
                        <w:jc w:val="center"/>
                      </w:pPr>
                      <w:r>
                        <w:t>Coordinator</w:t>
                      </w:r>
                    </w:p>
                  </w:txbxContent>
                </v:textbox>
              </v:shape>
            </w:pict>
          </mc:Fallback>
        </mc:AlternateContent>
      </w:r>
      <w:r>
        <w:rPr>
          <w:noProof/>
        </w:rPr>
        <mc:AlternateContent>
          <mc:Choice Requires="wps">
            <w:drawing>
              <wp:anchor distT="0" distB="0" distL="114299" distR="114299" simplePos="0" relativeHeight="251665408" behindDoc="0" locked="0" layoutInCell="1" allowOverlap="1">
                <wp:simplePos x="0" y="0"/>
                <wp:positionH relativeFrom="column">
                  <wp:posOffset>2505074</wp:posOffset>
                </wp:positionH>
                <wp:positionV relativeFrom="paragraph">
                  <wp:posOffset>1272540</wp:posOffset>
                </wp:positionV>
                <wp:extent cx="0" cy="228600"/>
                <wp:effectExtent l="0" t="0" r="19050" b="1905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0"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97.25pt,100.2pt" to="197.25pt,1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" strokecolor="black [3040]">
                <o:lock v:ext="edit" shapetype="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2066925</wp:posOffset>
                </wp:positionH>
                <wp:positionV relativeFrom="paragraph">
                  <wp:posOffset>800100</wp:posOffset>
                </wp:positionV>
                <wp:extent cx="962025" cy="452120"/>
                <wp:effectExtent l="0" t="0" r="28575" b="24130"/>
                <wp:wrapNone/>
                <wp:docPr id="76" name="Flowchart: Process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2025" cy="452120"/>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A70E7" w:rsidRDefault="006A70E7" w:rsidP="00F6197C">
                            <w:pPr>
                              <w:jc w:val="center"/>
                            </w:pPr>
                            <w:r>
                              <w:t>Operations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Flowchart: Process 76" o:spid="_x0000_s1062" type="#_x0000_t109" style="position:absolute;left:0;text-align:left;margin-left:162.75pt;margin-top:63pt;width:75.75pt;height:3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" fillcolor="white [3201]" strokecolor="black [3200]" strokeweight="2pt">
                <v:path arrowok="t"/>
                <v:textbox>
                  <w:txbxContent>
                    <w:p w:rsidR="006A70E7" w:rsidRDefault="006A70E7" w:rsidP="00F6197C">
                      <w:pPr>
                        <w:jc w:val="center"/>
                      </w:pPr>
                      <w:r>
                        <w:t>Operations Officer</w:t>
                      </w:r>
                    </w:p>
                  </w:txbxContent>
                </v:textbox>
              </v:shape>
            </w:pict>
          </mc:Fallback>
        </mc:AlternateContent>
      </w:r>
      <w:r>
        <w:rPr>
          <w:noProof/>
        </w:rPr>
        <mc:AlternateContent>
          <mc:Choice Requires="wps">
            <w:drawing>
              <wp:anchor distT="0" distB="0" distL="114299" distR="114299" simplePos="0" relativeHeight="251664384" behindDoc="0" locked="0" layoutInCell="1" allowOverlap="1">
                <wp:simplePos x="0" y="0"/>
                <wp:positionH relativeFrom="column">
                  <wp:posOffset>2505074</wp:posOffset>
                </wp:positionH>
                <wp:positionV relativeFrom="paragraph">
                  <wp:posOffset>571500</wp:posOffset>
                </wp:positionV>
                <wp:extent cx="0" cy="228600"/>
                <wp:effectExtent l="0" t="0" r="19050" b="19050"/>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9"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97.25pt,45pt" to="197.2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" strokecolor="black [3040]">
                <o:lock v:ext="edit" shapetype="f"/>
              </v:lin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2066925</wp:posOffset>
                </wp:positionH>
                <wp:positionV relativeFrom="paragraph">
                  <wp:posOffset>66040</wp:posOffset>
                </wp:positionV>
                <wp:extent cx="990600" cy="480695"/>
                <wp:effectExtent l="0" t="0" r="19050" b="14605"/>
                <wp:wrapNone/>
                <wp:docPr id="75" name="Flowchart: Process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480695"/>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A70E7" w:rsidRDefault="006A70E7" w:rsidP="00F6197C">
                            <w:pPr>
                              <w:jc w:val="center"/>
                            </w:pPr>
                            <w:r>
                              <w:t>Incident Commander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Flowchart: Process 75" o:spid="_x0000_s1063" type="#_x0000_t109" style="position:absolute;left:0;text-align:left;margin-left:162.75pt;margin-top:5.2pt;width:78pt;height:3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" fillcolor="white [3201]" strokecolor="black [3200]" strokeweight="2pt">
                <v:path arrowok="t"/>
                <v:textbox>
                  <w:txbxContent>
                    <w:p w:rsidR="006A70E7" w:rsidRDefault="006A70E7" w:rsidP="00F6197C">
                      <w:pPr>
                        <w:jc w:val="center"/>
                      </w:pPr>
                      <w:r>
                        <w:t>Incident Commander</w:t>
                      </w:r>
                    </w:p>
                  </w:txbxContent>
                </v:textbox>
              </v:shape>
            </w:pict>
          </mc:Fallback>
        </mc:AlternateContent>
      </w:r>
      <w:r w:rsidR="0083335E">
        <w:t xml:space="preserve">         </w:t>
      </w: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Default="0083335E" w:rsidP="00F6197C">
      <w:pPr>
        <w:jc w:val="center"/>
      </w:pPr>
    </w:p>
    <w:p w:rsidR="0083335E" w:rsidRPr="0083335E" w:rsidRDefault="0083335E" w:rsidP="00F6197C">
      <w:pPr>
        <w:jc w:val="center"/>
        <w:rPr>
          <w:b/>
        </w:rPr>
      </w:pPr>
    </w:p>
    <w:p w:rsidR="0083335E" w:rsidRDefault="0083335E" w:rsidP="0083335E">
      <w:pPr>
        <w:rPr>
          <w:b/>
        </w:rPr>
      </w:pPr>
      <w:r w:rsidRPr="0083335E">
        <w:rPr>
          <w:b/>
        </w:rPr>
        <w:t>Responsibilities:</w:t>
      </w:r>
    </w:p>
    <w:p w:rsidR="0083335E" w:rsidRDefault="0083335E" w:rsidP="0083335E">
      <w:pPr>
        <w:rPr>
          <w:b/>
        </w:rPr>
      </w:pPr>
    </w:p>
    <w:p w:rsidR="0083335E" w:rsidRPr="0083335E" w:rsidRDefault="0083335E" w:rsidP="0083335E">
      <w:pPr>
        <w:pStyle w:val="ListParagraph"/>
        <w:numPr>
          <w:ilvl w:val="0"/>
          <w:numId w:val="63"/>
        </w:numPr>
      </w:pPr>
      <w:r w:rsidRPr="0083335E">
        <w:t>Refer to Incident Commander section</w:t>
      </w:r>
    </w:p>
    <w:p w:rsidR="0083335E" w:rsidRDefault="0083335E" w:rsidP="0083335E"/>
    <w:p w:rsidR="0083335E" w:rsidRDefault="0083335E" w:rsidP="00F6197C">
      <w:pPr>
        <w:jc w:val="center"/>
      </w:pPr>
    </w:p>
    <w:p w:rsidR="007F1D69" w:rsidRDefault="007F1D69" w:rsidP="00F6197C">
      <w:pPr>
        <w:jc w:val="center"/>
      </w:pPr>
      <w:r>
        <w:br w:type="page"/>
      </w:r>
    </w:p>
    <w:p w:rsidR="003E091C" w:rsidRDefault="003E091C" w:rsidP="00F6197C">
      <w:pPr>
        <w:jc w:val="center"/>
        <w:rPr>
          <w:b/>
          <w:bCs/>
        </w:rPr>
      </w:pPr>
    </w:p>
    <w:p w:rsidR="007F1D69" w:rsidRPr="0097139D" w:rsidRDefault="007D3D26">
      <w:pPr>
        <w:pStyle w:val="Heading2"/>
      </w:pPr>
      <w:r>
        <w:t>LOGISTICS SECTION</w:t>
      </w:r>
    </w:p>
    <w:p w:rsidR="007F1D69" w:rsidRDefault="007F1D69" w:rsidP="0064329D"/>
    <w:p w:rsidR="00137842" w:rsidRPr="00322CB7" w:rsidRDefault="00137842" w:rsidP="00137842">
      <w:proofErr w:type="gramStart"/>
      <w:r w:rsidRPr="00322CB7">
        <w:t xml:space="preserve">Provides support, resources and all other service needed </w:t>
      </w:r>
      <w:r w:rsidR="00376862" w:rsidRPr="00322CB7">
        <w:t>to meet the incident needs.</w:t>
      </w:r>
      <w:proofErr w:type="gramEnd"/>
      <w:r w:rsidR="00376862" w:rsidRPr="00322CB7">
        <w:t xml:space="preserve"> </w:t>
      </w:r>
    </w:p>
    <w:p w:rsidR="00137842" w:rsidRPr="00137842" w:rsidRDefault="00EC2CB4" w:rsidP="00EC2CB4">
      <w:pPr>
        <w:jc w:val="center"/>
        <w:rPr>
          <w:color w:val="FF0000"/>
        </w:rPr>
      </w:pPr>
      <w:r>
        <w:rPr>
          <w:noProof/>
        </w:rPr>
        <w:drawing>
          <wp:inline distT="0" distB="0" distL="0" distR="0">
            <wp:extent cx="5629275" cy="2619375"/>
            <wp:effectExtent l="19050" t="0" r="9525" b="0"/>
            <wp:docPr id="5"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16">
                      <a:extLst>
                        <a:ext uri="{28A0092B-C50C-407E-A947-70E740481C1C}">
                          <a14:useLocalDpi xmlns:a14="http://schemas.microsoft.com/office/drawing/2010/main" val="0"/>
                        </a:ext>
                      </a:extLst>
                    </a:blip>
                    <a:srcRect t="-13632" b="-13818"/>
                    <a:stretch>
                      <a:fillRect/>
                    </a:stretch>
                  </pic:blipFill>
                  <pic:spPr bwMode="auto">
                    <a:xfrm>
                      <a:off x="0" y="0"/>
                      <a:ext cx="5629275" cy="2619375"/>
                    </a:xfrm>
                    <a:prstGeom prst="rect">
                      <a:avLst/>
                    </a:prstGeom>
                    <a:noFill/>
                    <a:ln>
                      <a:noFill/>
                    </a:ln>
                  </pic:spPr>
                </pic:pic>
              </a:graphicData>
            </a:graphic>
          </wp:inline>
        </w:drawing>
      </w:r>
    </w:p>
    <w:p w:rsidR="003B6873" w:rsidRDefault="003B6873">
      <w:pPr>
        <w:rPr>
          <w:b/>
        </w:rPr>
      </w:pPr>
    </w:p>
    <w:p w:rsidR="007F1D69" w:rsidRDefault="007F1D69">
      <w:r>
        <w:rPr>
          <w:b/>
        </w:rPr>
        <w:t>Logistics Officer</w:t>
      </w:r>
    </w:p>
    <w:p w:rsidR="007F1D69" w:rsidRPr="00413973" w:rsidRDefault="007F1D69"/>
    <w:p w:rsidR="007F1D69" w:rsidRPr="00902E2C" w:rsidRDefault="003F5BEA">
      <w:pPr>
        <w:rPr>
          <w:b/>
          <w:bCs/>
          <w:color w:val="FF0000"/>
        </w:rPr>
      </w:pPr>
      <w:r w:rsidRPr="00413973">
        <w:t>The Logistics O</w:t>
      </w:r>
      <w:r w:rsidR="00413973" w:rsidRPr="00413973">
        <w:t>fficer</w:t>
      </w:r>
      <w:r w:rsidR="00902E2C" w:rsidRPr="00413973">
        <w:t xml:space="preserve"> support</w:t>
      </w:r>
      <w:r w:rsidR="00413973" w:rsidRPr="00413973">
        <w:t>s</w:t>
      </w:r>
      <w:r w:rsidR="00902E2C" w:rsidRPr="00413973">
        <w:t xml:space="preserve"> personnel and resources </w:t>
      </w:r>
      <w:r w:rsidR="00902E2C" w:rsidRPr="00413973">
        <w:rPr>
          <w:bCs/>
        </w:rPr>
        <w:t>directly assigned to the incident.</w:t>
      </w:r>
      <w:r w:rsidR="00902E2C">
        <w:rPr>
          <w:bCs/>
          <w:color w:val="FF0000"/>
        </w:rPr>
        <w:t xml:space="preserve"> </w:t>
      </w:r>
      <w:r w:rsidR="007F1D69">
        <w:t xml:space="preserve"> In larger operations the logistics officer will have deputies responsible for each of the specific areas and in some cases may have several deputies in each area depending upon the size, scope, and geographical size of the disaster response. </w:t>
      </w:r>
    </w:p>
    <w:p w:rsidR="007F1D69" w:rsidRDefault="007F1D69">
      <w:pPr>
        <w:pStyle w:val="Header"/>
        <w:tabs>
          <w:tab w:val="clear" w:pos="4320"/>
          <w:tab w:val="clear" w:pos="8640"/>
        </w:tabs>
      </w:pPr>
    </w:p>
    <w:p w:rsidR="00902E2C" w:rsidRDefault="00EC2CB4">
      <w:pPr>
        <w:pStyle w:val="Header"/>
        <w:tabs>
          <w:tab w:val="clear" w:pos="4320"/>
          <w:tab w:val="clear" w:pos="8640"/>
        </w:tabs>
        <w:rPr>
          <w:b/>
        </w:rPr>
      </w:pPr>
      <w:r w:rsidRPr="001F75B7">
        <w:rPr>
          <w:b/>
        </w:rPr>
        <w:t>Responsibilities</w:t>
      </w:r>
      <w:r w:rsidR="00902E2C" w:rsidRPr="001F75B7">
        <w:rPr>
          <w:b/>
        </w:rPr>
        <w:t>:</w:t>
      </w:r>
    </w:p>
    <w:p w:rsidR="00413973" w:rsidRDefault="00413973" w:rsidP="00413973"/>
    <w:p w:rsidR="00413973" w:rsidRDefault="00413973" w:rsidP="00413973">
      <w:pPr>
        <w:pStyle w:val="ListParagraph"/>
        <w:numPr>
          <w:ilvl w:val="0"/>
          <w:numId w:val="63"/>
        </w:numPr>
      </w:pPr>
      <w:r>
        <w:t xml:space="preserve">Water Services </w:t>
      </w:r>
    </w:p>
    <w:p w:rsidR="00413973" w:rsidRDefault="00413973" w:rsidP="00413973">
      <w:pPr>
        <w:pStyle w:val="ListParagraph"/>
        <w:numPr>
          <w:ilvl w:val="1"/>
          <w:numId w:val="63"/>
        </w:numPr>
      </w:pPr>
      <w:r>
        <w:t>Provide all water services to the disaster operation including shower units, laundry units, and water purification units.</w:t>
      </w:r>
    </w:p>
    <w:p w:rsidR="00413973" w:rsidRDefault="00413973" w:rsidP="00413973">
      <w:pPr>
        <w:numPr>
          <w:ilvl w:val="1"/>
          <w:numId w:val="17"/>
        </w:numPr>
      </w:pPr>
      <w:r>
        <w:t>Work with the logistics officer and Incident Commander to determine the water service needs of the operation.</w:t>
      </w:r>
    </w:p>
    <w:p w:rsidR="00413973" w:rsidRDefault="00413973" w:rsidP="00413973">
      <w:pPr>
        <w:numPr>
          <w:ilvl w:val="1"/>
          <w:numId w:val="17"/>
        </w:numPr>
      </w:pPr>
      <w:r>
        <w:t>Location and placement of all water services units.</w:t>
      </w:r>
    </w:p>
    <w:p w:rsidR="00413973" w:rsidRDefault="00413973" w:rsidP="00413973">
      <w:pPr>
        <w:numPr>
          <w:ilvl w:val="1"/>
          <w:numId w:val="17"/>
        </w:numPr>
      </w:pPr>
      <w:r>
        <w:t>Ensure all local, state, and federal water standards are met by all water services units.</w:t>
      </w:r>
    </w:p>
    <w:p w:rsidR="00413973" w:rsidRDefault="00413973" w:rsidP="00413973">
      <w:pPr>
        <w:numPr>
          <w:ilvl w:val="1"/>
          <w:numId w:val="17"/>
        </w:numPr>
      </w:pPr>
      <w:r>
        <w:t>Ensure all gray water removal is in accordance with local, state, and federal standards.</w:t>
      </w:r>
    </w:p>
    <w:p w:rsidR="00413973" w:rsidRDefault="00413973" w:rsidP="00413973">
      <w:pPr>
        <w:numPr>
          <w:ilvl w:val="1"/>
          <w:numId w:val="17"/>
        </w:numPr>
      </w:pPr>
      <w:r>
        <w:t>Procure potable water for the operation as needed.</w:t>
      </w:r>
    </w:p>
    <w:p w:rsidR="00363DDD" w:rsidRPr="003E091C" w:rsidRDefault="00363DDD" w:rsidP="00363DDD">
      <w:pPr>
        <w:pStyle w:val="Heading1"/>
        <w:numPr>
          <w:ilvl w:val="0"/>
          <w:numId w:val="12"/>
        </w:numPr>
        <w:jc w:val="left"/>
        <w:rPr>
          <w:b w:val="0"/>
        </w:rPr>
      </w:pPr>
      <w:r w:rsidRPr="003E091C">
        <w:rPr>
          <w:b w:val="0"/>
        </w:rPr>
        <w:t xml:space="preserve">Facilities/Command Post </w:t>
      </w:r>
    </w:p>
    <w:p w:rsidR="00363DDD" w:rsidRPr="003E091C" w:rsidRDefault="00363DDD" w:rsidP="00363DDD">
      <w:pPr>
        <w:numPr>
          <w:ilvl w:val="1"/>
          <w:numId w:val="18"/>
        </w:numPr>
      </w:pPr>
      <w:r w:rsidRPr="003E091C">
        <w:t>Procure a building or office to use as the co</w:t>
      </w:r>
      <w:r w:rsidR="003E091C" w:rsidRPr="003E091C">
        <w:t>mmand post during the operation</w:t>
      </w:r>
      <w:r w:rsidR="00EC454E">
        <w:t xml:space="preserve"> </w:t>
      </w:r>
    </w:p>
    <w:p w:rsidR="00EC454E" w:rsidRDefault="00EC454E" w:rsidP="00EC454E">
      <w:pPr>
        <w:numPr>
          <w:ilvl w:val="2"/>
          <w:numId w:val="18"/>
        </w:numPr>
      </w:pPr>
      <w:r>
        <w:t>Secure all facilities arrangements and agreements needed to respond to the operation.</w:t>
      </w:r>
    </w:p>
    <w:p w:rsidR="00EC454E" w:rsidRPr="00803A70" w:rsidRDefault="00EC454E" w:rsidP="00EC454E">
      <w:pPr>
        <w:pStyle w:val="ListParagraph"/>
        <w:numPr>
          <w:ilvl w:val="3"/>
          <w:numId w:val="18"/>
        </w:numPr>
      </w:pPr>
      <w:r w:rsidRPr="00803A70">
        <w:t>Form SBDR R3ICS Church Agreement</w:t>
      </w:r>
    </w:p>
    <w:p w:rsidR="00EC454E" w:rsidRPr="00803A70" w:rsidRDefault="00EC454E" w:rsidP="003B6873">
      <w:pPr>
        <w:pStyle w:val="ListParagraph"/>
        <w:numPr>
          <w:ilvl w:val="2"/>
          <w:numId w:val="18"/>
        </w:numPr>
      </w:pPr>
      <w:r w:rsidRPr="00803A70">
        <w:t xml:space="preserve">Walk through of all facilities, before and after use (form SBDR R3 ICS Facilities Walk Through) </w:t>
      </w:r>
    </w:p>
    <w:p w:rsidR="00EC454E" w:rsidRPr="00803A70" w:rsidRDefault="00EC454E" w:rsidP="00EC454E">
      <w:pPr>
        <w:pStyle w:val="ListParagraph"/>
        <w:numPr>
          <w:ilvl w:val="3"/>
          <w:numId w:val="18"/>
        </w:numPr>
      </w:pPr>
      <w:r w:rsidRPr="00803A70">
        <w:t xml:space="preserve">Provide church with one copy </w:t>
      </w:r>
      <w:r w:rsidR="00566ED1" w:rsidRPr="00803A70">
        <w:t xml:space="preserve">of </w:t>
      </w:r>
      <w:r w:rsidRPr="00803A70">
        <w:t xml:space="preserve">each form </w:t>
      </w:r>
    </w:p>
    <w:p w:rsidR="00EC454E" w:rsidRPr="00803A70" w:rsidRDefault="00EC454E" w:rsidP="00566ED1">
      <w:pPr>
        <w:pStyle w:val="ListParagraph"/>
        <w:numPr>
          <w:ilvl w:val="3"/>
          <w:numId w:val="18"/>
        </w:numPr>
      </w:pPr>
      <w:r w:rsidRPr="00803A70">
        <w:t>Maintain files of all forms and include in final “package” to TBM</w:t>
      </w:r>
    </w:p>
    <w:p w:rsidR="00363DDD" w:rsidRPr="00803A70" w:rsidRDefault="00363DDD" w:rsidP="00363DDD">
      <w:pPr>
        <w:numPr>
          <w:ilvl w:val="1"/>
          <w:numId w:val="18"/>
        </w:numPr>
      </w:pPr>
      <w:r w:rsidRPr="00803A70">
        <w:t>Procure a location for th</w:t>
      </w:r>
      <w:r w:rsidR="00EC454E" w:rsidRPr="00803A70">
        <w:t>e mobile command unit if used</w:t>
      </w:r>
    </w:p>
    <w:p w:rsidR="00363DDD" w:rsidRPr="003E091C" w:rsidRDefault="00363DDD" w:rsidP="00363DDD">
      <w:pPr>
        <w:numPr>
          <w:ilvl w:val="1"/>
          <w:numId w:val="18"/>
        </w:numPr>
      </w:pPr>
      <w:r w:rsidRPr="003E091C">
        <w:lastRenderedPageBreak/>
        <w:t>Procure local services to support the facilities/command post</w:t>
      </w:r>
      <w:r w:rsidR="003E091C" w:rsidRPr="003E091C">
        <w:t xml:space="preserve"> task, such as power and phones</w:t>
      </w:r>
    </w:p>
    <w:p w:rsidR="00363DDD" w:rsidRPr="003E091C" w:rsidRDefault="00363DDD" w:rsidP="00363DDD">
      <w:pPr>
        <w:numPr>
          <w:ilvl w:val="1"/>
          <w:numId w:val="18"/>
        </w:numPr>
      </w:pPr>
      <w:r w:rsidRPr="003E091C">
        <w:t>Work with the Incident Commander and the administration officer to provide adequate space, equipment, an</w:t>
      </w:r>
      <w:r w:rsidR="003E091C" w:rsidRPr="003E091C">
        <w:t>d supplies for the command post</w:t>
      </w:r>
    </w:p>
    <w:p w:rsidR="007F1D69" w:rsidRPr="003E091C" w:rsidRDefault="00DD255E" w:rsidP="00363DDD">
      <w:pPr>
        <w:numPr>
          <w:ilvl w:val="1"/>
          <w:numId w:val="12"/>
        </w:numPr>
      </w:pPr>
      <w:r w:rsidRPr="003E091C">
        <w:t>Set</w:t>
      </w:r>
      <w:r w:rsidR="007F1D69" w:rsidRPr="003E091C">
        <w:t xml:space="preserve"> up the command post.</w:t>
      </w:r>
    </w:p>
    <w:p w:rsidR="00915156" w:rsidRDefault="00915156" w:rsidP="00915156">
      <w:pPr>
        <w:pStyle w:val="ListParagraph"/>
        <w:numPr>
          <w:ilvl w:val="0"/>
          <w:numId w:val="12"/>
        </w:numPr>
      </w:pPr>
      <w:r>
        <w:t xml:space="preserve">Housing </w:t>
      </w:r>
    </w:p>
    <w:p w:rsidR="00915156" w:rsidRPr="00B155F4" w:rsidRDefault="00915156" w:rsidP="00915156">
      <w:pPr>
        <w:numPr>
          <w:ilvl w:val="1"/>
          <w:numId w:val="12"/>
        </w:numPr>
      </w:pPr>
      <w:r w:rsidRPr="00B155F4">
        <w:t xml:space="preserve">Secure housing for the </w:t>
      </w:r>
      <w:r>
        <w:t>Incident Management Team</w:t>
      </w:r>
    </w:p>
    <w:p w:rsidR="00915156" w:rsidRDefault="00915156" w:rsidP="00915156">
      <w:pPr>
        <w:numPr>
          <w:ilvl w:val="1"/>
          <w:numId w:val="12"/>
        </w:numPr>
      </w:pPr>
      <w:r>
        <w:t>Work with</w:t>
      </w:r>
      <w:r w:rsidRPr="00B155F4">
        <w:t xml:space="preserve"> logistics officer </w:t>
      </w:r>
      <w:r>
        <w:t xml:space="preserve">and feeding coordinator </w:t>
      </w:r>
      <w:r w:rsidRPr="00B155F4">
        <w:t xml:space="preserve">to provide housing for volunteers </w:t>
      </w:r>
    </w:p>
    <w:p w:rsidR="00915156" w:rsidRDefault="00915156" w:rsidP="00915156">
      <w:pPr>
        <w:numPr>
          <w:ilvl w:val="2"/>
          <w:numId w:val="12"/>
        </w:numPr>
      </w:pPr>
      <w:r w:rsidRPr="00B155F4">
        <w:t>When possible, housing of the feeding unit volunteers should be at the same site as the physical location of the feeding unit.</w:t>
      </w:r>
      <w:r w:rsidRPr="00915156">
        <w:t xml:space="preserve"> </w:t>
      </w:r>
    </w:p>
    <w:p w:rsidR="00915156" w:rsidRPr="00915156" w:rsidRDefault="00915156" w:rsidP="00915156">
      <w:pPr>
        <w:numPr>
          <w:ilvl w:val="2"/>
          <w:numId w:val="12"/>
        </w:numPr>
      </w:pPr>
      <w:r w:rsidRPr="00B155F4">
        <w:t xml:space="preserve">Provide adequate housing for the various types of volunteers who are responding (e.g., recovery and feeding volunteers need to be housed </w:t>
      </w:r>
      <w:r w:rsidRPr="00915156">
        <w:t>differently due to work schedules).</w:t>
      </w:r>
    </w:p>
    <w:p w:rsidR="00915156" w:rsidRPr="00915156" w:rsidRDefault="00915156" w:rsidP="00915156">
      <w:pPr>
        <w:numPr>
          <w:ilvl w:val="2"/>
          <w:numId w:val="12"/>
        </w:numPr>
        <w:ind w:right="-270"/>
      </w:pPr>
      <w:r w:rsidRPr="00915156">
        <w:t>Assign housing for all volunteers and IMT at check in.</w:t>
      </w:r>
    </w:p>
    <w:p w:rsidR="00915156" w:rsidRPr="00915156" w:rsidRDefault="00915156" w:rsidP="00915156">
      <w:pPr>
        <w:numPr>
          <w:ilvl w:val="2"/>
          <w:numId w:val="12"/>
        </w:numPr>
        <w:ind w:right="-270"/>
      </w:pPr>
      <w:r w:rsidRPr="00915156">
        <w:t>Primary point of contact with housing host</w:t>
      </w:r>
    </w:p>
    <w:p w:rsidR="00BA0285" w:rsidRDefault="00BA0285" w:rsidP="00915156">
      <w:pPr>
        <w:numPr>
          <w:ilvl w:val="2"/>
          <w:numId w:val="12"/>
        </w:numPr>
        <w:ind w:right="-270"/>
      </w:pPr>
      <w:r w:rsidRPr="00915156">
        <w:t xml:space="preserve">Monitor host location supplies (toilet paper, paper towels, </w:t>
      </w:r>
      <w:proofErr w:type="spellStart"/>
      <w:r w:rsidRPr="00915156">
        <w:t>etc</w:t>
      </w:r>
      <w:proofErr w:type="spellEnd"/>
      <w:r w:rsidRPr="00915156">
        <w:t>) and replenish as needed</w:t>
      </w:r>
    </w:p>
    <w:p w:rsidR="0047736B" w:rsidRDefault="0047736B" w:rsidP="0047736B">
      <w:pPr>
        <w:pStyle w:val="ListParagraph"/>
        <w:numPr>
          <w:ilvl w:val="0"/>
          <w:numId w:val="12"/>
        </w:numPr>
      </w:pPr>
      <w:r>
        <w:t xml:space="preserve">Equipment </w:t>
      </w:r>
    </w:p>
    <w:p w:rsidR="0047736B" w:rsidRDefault="0047736B" w:rsidP="0047736B">
      <w:pPr>
        <w:pStyle w:val="ListParagraph"/>
        <w:numPr>
          <w:ilvl w:val="1"/>
          <w:numId w:val="12"/>
        </w:numPr>
      </w:pPr>
      <w:r>
        <w:t>Work with logistics officer to provide the necessary equipment needed</w:t>
      </w:r>
    </w:p>
    <w:p w:rsidR="00AF15DB" w:rsidRDefault="00AF15DB" w:rsidP="00AF15DB">
      <w:pPr>
        <w:numPr>
          <w:ilvl w:val="1"/>
          <w:numId w:val="12"/>
        </w:numPr>
      </w:pPr>
      <w:r>
        <w:t>Procure any specialized equipment needed for the operation.</w:t>
      </w:r>
    </w:p>
    <w:p w:rsidR="0047736B" w:rsidRDefault="0047736B" w:rsidP="0047736B">
      <w:pPr>
        <w:pStyle w:val="ListParagraph"/>
        <w:numPr>
          <w:ilvl w:val="1"/>
          <w:numId w:val="12"/>
        </w:numPr>
      </w:pPr>
      <w:r>
        <w:t>Responsible for any rental equipment needed for the operation.</w:t>
      </w:r>
    </w:p>
    <w:p w:rsidR="0047736B" w:rsidRDefault="00AF15DB" w:rsidP="0047736B">
      <w:pPr>
        <w:numPr>
          <w:ilvl w:val="1"/>
          <w:numId w:val="20"/>
        </w:numPr>
      </w:pPr>
      <w:r>
        <w:t>Coordinate</w:t>
      </w:r>
      <w:r w:rsidR="0047736B">
        <w:t xml:space="preserve"> any equipment assigned to the operation by local agencies and governments.</w:t>
      </w:r>
    </w:p>
    <w:p w:rsidR="00803A70" w:rsidRPr="00803A70" w:rsidRDefault="00363DDD" w:rsidP="009878BB">
      <w:pPr>
        <w:pStyle w:val="Heading1"/>
        <w:numPr>
          <w:ilvl w:val="0"/>
          <w:numId w:val="12"/>
        </w:numPr>
        <w:ind w:left="1080" w:right="-270" w:hanging="720"/>
        <w:jc w:val="left"/>
      </w:pPr>
      <w:r w:rsidRPr="00803A70">
        <w:rPr>
          <w:b w:val="0"/>
        </w:rPr>
        <w:t xml:space="preserve">Procurement </w:t>
      </w:r>
    </w:p>
    <w:p w:rsidR="009878BB" w:rsidRPr="00803A70" w:rsidRDefault="00803A70" w:rsidP="00803A70">
      <w:pPr>
        <w:pStyle w:val="Heading1"/>
        <w:numPr>
          <w:ilvl w:val="1"/>
          <w:numId w:val="12"/>
        </w:numPr>
        <w:ind w:right="-270"/>
        <w:jc w:val="left"/>
      </w:pPr>
      <w:r w:rsidRPr="00803A70">
        <w:rPr>
          <w:b w:val="0"/>
        </w:rPr>
        <w:t>A</w:t>
      </w:r>
      <w:r w:rsidR="009878BB" w:rsidRPr="00803A70">
        <w:rPr>
          <w:b w:val="0"/>
        </w:rPr>
        <w:t xml:space="preserve">ll equipment and </w:t>
      </w:r>
      <w:r w:rsidR="00363DDD" w:rsidRPr="00803A70">
        <w:rPr>
          <w:b w:val="0"/>
        </w:rPr>
        <w:t>supplies needed to fulfill the ministry and mission of the operation</w:t>
      </w:r>
      <w:r w:rsidR="00363DDD" w:rsidRPr="00803A70">
        <w:t xml:space="preserve">  </w:t>
      </w:r>
    </w:p>
    <w:p w:rsidR="00AF15DB" w:rsidRDefault="00AF15DB" w:rsidP="00404B5E">
      <w:pPr>
        <w:numPr>
          <w:ilvl w:val="0"/>
          <w:numId w:val="12"/>
        </w:numPr>
      </w:pPr>
      <w:r>
        <w:t>Unit Support</w:t>
      </w:r>
    </w:p>
    <w:p w:rsidR="00404B5E" w:rsidRDefault="00AF15DB" w:rsidP="00AF15DB">
      <w:pPr>
        <w:numPr>
          <w:ilvl w:val="1"/>
          <w:numId w:val="12"/>
        </w:numPr>
      </w:pPr>
      <w:r>
        <w:t>E</w:t>
      </w:r>
      <w:r w:rsidR="00404B5E">
        <w:t>nsure that the various units assigned to the operation can fulfill their ministry and mission.</w:t>
      </w:r>
    </w:p>
    <w:p w:rsidR="00AC1D35" w:rsidRDefault="00AC1D35" w:rsidP="00AC1D35">
      <w:pPr>
        <w:numPr>
          <w:ilvl w:val="0"/>
          <w:numId w:val="12"/>
        </w:numPr>
      </w:pPr>
      <w:r>
        <w:t>Set up and monitor weather radio.  If unavailable develop plan to monitor changing weather conditions</w:t>
      </w:r>
    </w:p>
    <w:p w:rsidR="00803A70" w:rsidRDefault="00803A70" w:rsidP="00803A70">
      <w:pPr>
        <w:numPr>
          <w:ilvl w:val="0"/>
          <w:numId w:val="12"/>
        </w:numPr>
      </w:pPr>
      <w:r>
        <w:t>Secure all vehicles needed for the response.</w:t>
      </w:r>
    </w:p>
    <w:p w:rsidR="003B6873" w:rsidRPr="003B6873" w:rsidRDefault="003B6873" w:rsidP="003B6873">
      <w:pPr>
        <w:numPr>
          <w:ilvl w:val="0"/>
          <w:numId w:val="12"/>
        </w:numPr>
      </w:pPr>
      <w:r w:rsidRPr="003B6873">
        <w:t>Develop and implement parking and unit location plan</w:t>
      </w:r>
    </w:p>
    <w:p w:rsidR="003B6873" w:rsidRPr="003B6873" w:rsidRDefault="003B6873" w:rsidP="003B6873">
      <w:pPr>
        <w:numPr>
          <w:ilvl w:val="1"/>
          <w:numId w:val="12"/>
        </w:numPr>
      </w:pPr>
      <w:r w:rsidRPr="003B6873">
        <w:t xml:space="preserve">Manage vehicle traffic in facility parking lots </w:t>
      </w:r>
    </w:p>
    <w:p w:rsidR="00803A70" w:rsidRDefault="00803A70" w:rsidP="003B6873">
      <w:pPr>
        <w:numPr>
          <w:ilvl w:val="0"/>
          <w:numId w:val="12"/>
        </w:numPr>
      </w:pPr>
      <w:r>
        <w:t>Assist the feeding coordinator and Incident Commander in choosing the site and supplying support services for the feeding units.</w:t>
      </w:r>
    </w:p>
    <w:p w:rsidR="00AB18CA" w:rsidRPr="00AB18CA" w:rsidRDefault="00AB18CA" w:rsidP="00AB18CA">
      <w:pPr>
        <w:pStyle w:val="ListParagraph"/>
        <w:numPr>
          <w:ilvl w:val="0"/>
          <w:numId w:val="12"/>
        </w:numPr>
        <w:ind w:right="-270"/>
      </w:pPr>
      <w:r w:rsidRPr="00AB18CA">
        <w:t xml:space="preserve">In consultation with chief cook , develop IMT volunteer feeding plan </w:t>
      </w:r>
    </w:p>
    <w:p w:rsidR="00803A70" w:rsidRPr="00AB18CA" w:rsidRDefault="00803A70" w:rsidP="00803A70">
      <w:pPr>
        <w:pStyle w:val="ListParagraph"/>
        <w:numPr>
          <w:ilvl w:val="0"/>
          <w:numId w:val="12"/>
        </w:numPr>
        <w:ind w:right="-270"/>
      </w:pPr>
      <w:r w:rsidRPr="00AB18CA">
        <w:t xml:space="preserve">Coordinate location and distribution of donated equipment and supplies </w:t>
      </w:r>
    </w:p>
    <w:p w:rsidR="00803A70" w:rsidRPr="00AB18CA" w:rsidRDefault="00803A70" w:rsidP="00803A70">
      <w:pPr>
        <w:numPr>
          <w:ilvl w:val="0"/>
          <w:numId w:val="12"/>
        </w:numPr>
        <w:ind w:right="-270"/>
      </w:pPr>
      <w:r w:rsidRPr="00AB18CA">
        <w:t>In-kind donation process</w:t>
      </w:r>
    </w:p>
    <w:p w:rsidR="00803A70" w:rsidRPr="00AB18CA" w:rsidRDefault="00803A70" w:rsidP="00803A70">
      <w:pPr>
        <w:pStyle w:val="Heading1"/>
        <w:numPr>
          <w:ilvl w:val="0"/>
          <w:numId w:val="12"/>
        </w:numPr>
        <w:ind w:right="-270"/>
        <w:jc w:val="left"/>
        <w:rPr>
          <w:b w:val="0"/>
        </w:rPr>
      </w:pPr>
      <w:r w:rsidRPr="00AB18CA">
        <w:rPr>
          <w:b w:val="0"/>
        </w:rPr>
        <w:t xml:space="preserve">Work with financial services to ensure proper record keeping of all expenses incurred </w:t>
      </w:r>
    </w:p>
    <w:p w:rsidR="00AC1D35" w:rsidRPr="00AB18CA" w:rsidRDefault="00AC1D35" w:rsidP="00AC1D35">
      <w:pPr>
        <w:numPr>
          <w:ilvl w:val="0"/>
          <w:numId w:val="12"/>
        </w:numPr>
      </w:pPr>
      <w:r w:rsidRPr="00AB18CA">
        <w:t xml:space="preserve">Locate first aid and hospital locations </w:t>
      </w:r>
    </w:p>
    <w:p w:rsidR="002B3B55" w:rsidRDefault="002B3B55" w:rsidP="002B3B55">
      <w:pPr>
        <w:numPr>
          <w:ilvl w:val="0"/>
          <w:numId w:val="12"/>
        </w:numPr>
      </w:pPr>
      <w:r>
        <w:t>Other duties as assigned by Incident Commander</w:t>
      </w:r>
    </w:p>
    <w:p w:rsidR="00363DDD" w:rsidRDefault="00363DDD" w:rsidP="00363DDD"/>
    <w:p w:rsidR="007F1D69" w:rsidRDefault="007F1D69">
      <w:pPr>
        <w:ind w:left="360"/>
      </w:pPr>
    </w:p>
    <w:p w:rsidR="007F1D69" w:rsidRDefault="007F1D69"/>
    <w:p w:rsidR="007F1D69" w:rsidRDefault="007F1D69">
      <w:pPr>
        <w:ind w:left="360"/>
      </w:pPr>
    </w:p>
    <w:p w:rsidR="007F1D69" w:rsidRDefault="007F1D69"/>
    <w:p w:rsidR="007F1D69" w:rsidRDefault="007F1D69"/>
    <w:p w:rsidR="007F1D69" w:rsidRDefault="007F1D69" w:rsidP="00FD493A">
      <w:pPr>
        <w:pStyle w:val="Heading1"/>
        <w:jc w:val="left"/>
      </w:pPr>
      <w:r>
        <w:lastRenderedPageBreak/>
        <w:t>Driver/Courier</w:t>
      </w:r>
    </w:p>
    <w:p w:rsidR="007F1D69" w:rsidRPr="004E0E82" w:rsidRDefault="007F1D69" w:rsidP="00FD493A"/>
    <w:p w:rsidR="007F1D69" w:rsidRPr="00597F16" w:rsidRDefault="007F1D69" w:rsidP="00FD493A">
      <w:pPr>
        <w:rPr>
          <w:color w:val="000000"/>
        </w:rPr>
      </w:pPr>
      <w:r>
        <w:t xml:space="preserve">This person is </w:t>
      </w:r>
      <w:r w:rsidRPr="00597F16">
        <w:rPr>
          <w:color w:val="000000"/>
        </w:rPr>
        <w:t xml:space="preserve">responsible to </w:t>
      </w:r>
      <w:r>
        <w:rPr>
          <w:color w:val="000000"/>
        </w:rPr>
        <w:t>transport</w:t>
      </w:r>
      <w:r w:rsidRPr="00597F16">
        <w:rPr>
          <w:color w:val="000000"/>
        </w:rPr>
        <w:t xml:space="preserve"> </w:t>
      </w:r>
      <w:r>
        <w:rPr>
          <w:color w:val="000000"/>
        </w:rPr>
        <w:t xml:space="preserve">the </w:t>
      </w:r>
      <w:r w:rsidRPr="00597F16">
        <w:rPr>
          <w:color w:val="000000"/>
        </w:rPr>
        <w:t>mobile command</w:t>
      </w:r>
      <w:r>
        <w:rPr>
          <w:color w:val="000000"/>
        </w:rPr>
        <w:t xml:space="preserve"> post.  This person should be capable of pulling large trailers and driving large vehicles including semis, busses, or RVs.</w:t>
      </w:r>
    </w:p>
    <w:p w:rsidR="007F1D69" w:rsidRPr="00597F16" w:rsidRDefault="007F1D69" w:rsidP="00FD493A">
      <w:pPr>
        <w:rPr>
          <w:color w:val="000000"/>
        </w:rPr>
      </w:pPr>
    </w:p>
    <w:p w:rsidR="007F1D69" w:rsidRDefault="007F1D69" w:rsidP="00BB43F3">
      <w:pPr>
        <w:numPr>
          <w:ilvl w:val="0"/>
          <w:numId w:val="23"/>
        </w:numPr>
      </w:pPr>
      <w:r>
        <w:t>Answers to the logistics officer.</w:t>
      </w:r>
    </w:p>
    <w:p w:rsidR="007F1D69" w:rsidRDefault="007F1D69" w:rsidP="00BB43F3">
      <w:pPr>
        <w:numPr>
          <w:ilvl w:val="0"/>
          <w:numId w:val="23"/>
        </w:numPr>
      </w:pPr>
      <w:r>
        <w:t>Responsible to move and locate the mobile command post.</w:t>
      </w:r>
    </w:p>
    <w:p w:rsidR="007F1D69" w:rsidRDefault="007F1D69" w:rsidP="00BB43F3">
      <w:pPr>
        <w:numPr>
          <w:ilvl w:val="0"/>
          <w:numId w:val="23"/>
        </w:numPr>
      </w:pPr>
      <w:r>
        <w:t>May be responsible to set up the mobile command post.</w:t>
      </w:r>
    </w:p>
    <w:p w:rsidR="007F1D69" w:rsidRDefault="007F1D69" w:rsidP="00BB43F3">
      <w:pPr>
        <w:numPr>
          <w:ilvl w:val="0"/>
          <w:numId w:val="23"/>
        </w:numPr>
      </w:pPr>
      <w:r>
        <w:t>Act as a courier as needed.</w:t>
      </w:r>
    </w:p>
    <w:p w:rsidR="007F1D69" w:rsidRDefault="007F1D69"/>
    <w:p w:rsidR="007F1D69" w:rsidRDefault="007F1D69"/>
    <w:p w:rsidR="007F1D69" w:rsidRPr="00E725A7" w:rsidRDefault="007F1D69">
      <w:pPr>
        <w:pStyle w:val="Heading2"/>
        <w:rPr>
          <w:color w:val="FF0000"/>
        </w:rPr>
      </w:pPr>
      <w:r>
        <w:br w:type="page"/>
      </w:r>
      <w:r w:rsidR="003507B0">
        <w:lastRenderedPageBreak/>
        <w:t>ADMINISTRATION SECTION</w:t>
      </w:r>
      <w:r>
        <w:t xml:space="preserve"> </w:t>
      </w:r>
    </w:p>
    <w:p w:rsidR="007F1D69" w:rsidRDefault="007F1D69"/>
    <w:p w:rsidR="00452280" w:rsidRPr="00322CB7" w:rsidRDefault="00452280" w:rsidP="00452280">
      <w:r w:rsidRPr="00322CB7">
        <w:t>The administration section is responsible for reporting, data gathering</w:t>
      </w:r>
      <w:r w:rsidR="00490485" w:rsidRPr="00322CB7">
        <w:t xml:space="preserve"> and processing</w:t>
      </w:r>
      <w:r w:rsidRPr="00322CB7">
        <w:t>, in processing, database, credentials, and financial services of the operation.</w:t>
      </w:r>
    </w:p>
    <w:p w:rsidR="00F91EDB" w:rsidRDefault="003347CB" w:rsidP="00137842">
      <w:pPr>
        <w:jc w:val="center"/>
        <w:rPr>
          <w:noProof/>
        </w:rPr>
      </w:pPr>
      <w:r>
        <w:rPr>
          <w:noProof/>
        </w:rPr>
        <mc:AlternateContent>
          <mc:Choice Requires="wps">
            <w:drawing>
              <wp:anchor distT="0" distB="0" distL="114300" distR="114300" simplePos="0" relativeHeight="251699200" behindDoc="0" locked="0" layoutInCell="1" allowOverlap="1" wp14:anchorId="30478A39" wp14:editId="438E7204">
                <wp:simplePos x="0" y="0"/>
                <wp:positionH relativeFrom="column">
                  <wp:posOffset>2219325</wp:posOffset>
                </wp:positionH>
                <wp:positionV relativeFrom="paragraph">
                  <wp:posOffset>116205</wp:posOffset>
                </wp:positionV>
                <wp:extent cx="1228725" cy="47625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1228725" cy="476250"/>
                        </a:xfrm>
                        <a:prstGeom prst="rect">
                          <a:avLst/>
                        </a:prstGeom>
                      </wps:spPr>
                      <wps:style>
                        <a:lnRef idx="2">
                          <a:schemeClr val="dk1"/>
                        </a:lnRef>
                        <a:fillRef idx="1">
                          <a:schemeClr val="lt1"/>
                        </a:fillRef>
                        <a:effectRef idx="0">
                          <a:schemeClr val="dk1"/>
                        </a:effectRef>
                        <a:fontRef idx="minor">
                          <a:schemeClr val="dk1"/>
                        </a:fontRef>
                      </wps:style>
                      <wps:txbx>
                        <w:txbxContent>
                          <w:p w:rsidR="006A70E7" w:rsidRPr="003347CB" w:rsidRDefault="006A70E7" w:rsidP="003347CB">
                            <w:pPr>
                              <w:jc w:val="center"/>
                            </w:pPr>
                            <w:r w:rsidRPr="003347CB">
                              <w:t>Incident Commander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64" style="position:absolute;left:0;text-align:left;margin-left:174.75pt;margin-top:9.15pt;width:96.75pt;height:3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" fillcolor="white [3201]" strokecolor="black [3200]" strokeweight="2pt">
                <v:textbox>
                  <w:txbxContent>
                    <w:p w:rsidR="006A70E7" w:rsidRPr="003347CB" w:rsidRDefault="006A70E7" w:rsidP="003347CB">
                      <w:pPr>
                        <w:jc w:val="center"/>
                      </w:pPr>
                      <w:r w:rsidRPr="003347CB">
                        <w:t>Incident Commander</w:t>
                      </w:r>
                    </w:p>
                  </w:txbxContent>
                </v:textbox>
              </v:rect>
            </w:pict>
          </mc:Fallback>
        </mc:AlternateContent>
      </w:r>
    </w:p>
    <w:p w:rsidR="003347CB" w:rsidRDefault="003347CB" w:rsidP="00137842">
      <w:pPr>
        <w:jc w:val="center"/>
        <w:rPr>
          <w:noProof/>
        </w:rPr>
      </w:pPr>
    </w:p>
    <w:p w:rsidR="003347CB" w:rsidRDefault="003347CB">
      <w:pPr>
        <w:rPr>
          <w:b/>
        </w:rPr>
      </w:pPr>
    </w:p>
    <w:p w:rsidR="003347CB" w:rsidRDefault="003347CB">
      <w:pPr>
        <w:rPr>
          <w:b/>
        </w:rPr>
      </w:pPr>
      <w:r>
        <w:rPr>
          <w:b/>
          <w:noProof/>
        </w:rPr>
        <mc:AlternateContent>
          <mc:Choice Requires="wps">
            <w:drawing>
              <wp:anchor distT="0" distB="0" distL="114300" distR="114300" simplePos="0" relativeHeight="251701248" behindDoc="0" locked="0" layoutInCell="1" allowOverlap="1">
                <wp:simplePos x="0" y="0"/>
                <wp:positionH relativeFrom="column">
                  <wp:posOffset>2819400</wp:posOffset>
                </wp:positionH>
                <wp:positionV relativeFrom="paragraph">
                  <wp:posOffset>66675</wp:posOffset>
                </wp:positionV>
                <wp:extent cx="0" cy="238125"/>
                <wp:effectExtent l="0" t="0" r="19050" b="9525"/>
                <wp:wrapNone/>
                <wp:docPr id="19" name="Straight Connector 19"/>
                <wp:cNvGraphicFramePr/>
                <a:graphic xmlns:a="http://schemas.openxmlformats.org/drawingml/2006/main">
                  <a:graphicData uri="http://schemas.microsoft.com/office/word/2010/wordprocessingShape">
                    <wps:wsp>
                      <wps:cNvCnPr/>
                      <wps:spPr>
                        <a:xfrm>
                          <a:off x="0" y="0"/>
                          <a:ext cx="0" cy="2381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pt,5.25pt" to="22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" strokecolor="black [3213]"/>
            </w:pict>
          </mc:Fallback>
        </mc:AlternateContent>
      </w:r>
    </w:p>
    <w:p w:rsidR="003347CB" w:rsidRDefault="003347CB">
      <w:pPr>
        <w:rPr>
          <w:b/>
        </w:rPr>
      </w:pPr>
      <w:r>
        <w:rPr>
          <w:b/>
          <w:noProof/>
        </w:rPr>
        <mc:AlternateContent>
          <mc:Choice Requires="wps">
            <w:drawing>
              <wp:anchor distT="0" distB="0" distL="114300" distR="114300" simplePos="0" relativeHeight="251700224" behindDoc="0" locked="0" layoutInCell="1" allowOverlap="1">
                <wp:simplePos x="0" y="0"/>
                <wp:positionH relativeFrom="column">
                  <wp:posOffset>2219325</wp:posOffset>
                </wp:positionH>
                <wp:positionV relativeFrom="paragraph">
                  <wp:posOffset>129540</wp:posOffset>
                </wp:positionV>
                <wp:extent cx="1228725" cy="438150"/>
                <wp:effectExtent l="0" t="0" r="28575" b="19050"/>
                <wp:wrapNone/>
                <wp:docPr id="18" name="Text Box 18"/>
                <wp:cNvGraphicFramePr/>
                <a:graphic xmlns:a="http://schemas.openxmlformats.org/drawingml/2006/main">
                  <a:graphicData uri="http://schemas.microsoft.com/office/word/2010/wordprocessingShape">
                    <wps:wsp>
                      <wps:cNvSpPr txBox="1"/>
                      <wps:spPr>
                        <a:xfrm>
                          <a:off x="0" y="0"/>
                          <a:ext cx="1228725" cy="438150"/>
                        </a:xfrm>
                        <a:prstGeom prst="rect">
                          <a:avLst/>
                        </a:prstGeom>
                        <a:ln/>
                      </wps:spPr>
                      <wps:style>
                        <a:lnRef idx="2">
                          <a:schemeClr val="dk1"/>
                        </a:lnRef>
                        <a:fillRef idx="1">
                          <a:schemeClr val="lt1"/>
                        </a:fillRef>
                        <a:effectRef idx="0">
                          <a:schemeClr val="dk1"/>
                        </a:effectRef>
                        <a:fontRef idx="minor">
                          <a:schemeClr val="dk1"/>
                        </a:fontRef>
                      </wps:style>
                      <wps:txbx>
                        <w:txbxContent>
                          <w:p w:rsidR="006A70E7" w:rsidRDefault="006A70E7" w:rsidP="00826C5C">
                            <w:pPr>
                              <w:jc w:val="center"/>
                            </w:pPr>
                            <w:r>
                              <w:t>Administration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65" type="#_x0000_t202" style="position:absolute;margin-left:174.75pt;margin-top:10.2pt;width:96.75pt;height:3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" fillcolor="white [3201]" strokecolor="black [3200]" strokeweight="2pt">
                <v:textbox>
                  <w:txbxContent>
                    <w:p w:rsidR="006A70E7" w:rsidRDefault="006A70E7" w:rsidP="00826C5C">
                      <w:pPr>
                        <w:jc w:val="center"/>
                      </w:pPr>
                      <w:r>
                        <w:t>Administration Officer</w:t>
                      </w:r>
                    </w:p>
                  </w:txbxContent>
                </v:textbox>
              </v:shape>
            </w:pict>
          </mc:Fallback>
        </mc:AlternateContent>
      </w:r>
    </w:p>
    <w:p w:rsidR="003347CB" w:rsidRDefault="006B6F18" w:rsidP="003347CB">
      <w:pPr>
        <w:jc w:val="center"/>
        <w:rPr>
          <w:b/>
        </w:rPr>
      </w:pPr>
      <w:r>
        <w:rPr>
          <w:b/>
          <w:noProof/>
        </w:rPr>
        <mc:AlternateContent>
          <mc:Choice Requires="wps">
            <w:drawing>
              <wp:anchor distT="0" distB="0" distL="114300" distR="114300" simplePos="0" relativeHeight="251720704" behindDoc="0" locked="0" layoutInCell="1" allowOverlap="1">
                <wp:simplePos x="0" y="0"/>
                <wp:positionH relativeFrom="column">
                  <wp:posOffset>800100</wp:posOffset>
                </wp:positionH>
                <wp:positionV relativeFrom="paragraph">
                  <wp:posOffset>163830</wp:posOffset>
                </wp:positionV>
                <wp:extent cx="0" cy="1019175"/>
                <wp:effectExtent l="0" t="0" r="19050" b="9525"/>
                <wp:wrapNone/>
                <wp:docPr id="37" name="Straight Connector 37"/>
                <wp:cNvGraphicFramePr/>
                <a:graphic xmlns:a="http://schemas.openxmlformats.org/drawingml/2006/main">
                  <a:graphicData uri="http://schemas.microsoft.com/office/word/2010/wordprocessingShape">
                    <wps:wsp>
                      <wps:cNvCnPr/>
                      <wps:spPr>
                        <a:xfrm>
                          <a:off x="0" y="0"/>
                          <a:ext cx="0" cy="1019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7"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12.9pt" to="63pt,9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" strokecolor="black [3213]"/>
            </w:pict>
          </mc:Fallback>
        </mc:AlternateContent>
      </w:r>
      <w:r>
        <w:rPr>
          <w:b/>
          <w:noProof/>
        </w:rPr>
        <mc:AlternateContent>
          <mc:Choice Requires="wps">
            <w:drawing>
              <wp:anchor distT="0" distB="0" distL="114300" distR="114300" simplePos="0" relativeHeight="251719680" behindDoc="0" locked="0" layoutInCell="1" allowOverlap="1">
                <wp:simplePos x="0" y="0"/>
                <wp:positionH relativeFrom="column">
                  <wp:posOffset>800100</wp:posOffset>
                </wp:positionH>
                <wp:positionV relativeFrom="paragraph">
                  <wp:posOffset>163830</wp:posOffset>
                </wp:positionV>
                <wp:extent cx="1428750" cy="0"/>
                <wp:effectExtent l="0" t="0" r="19050" b="19050"/>
                <wp:wrapNone/>
                <wp:docPr id="36" name="Straight Connector 36"/>
                <wp:cNvGraphicFramePr/>
                <a:graphic xmlns:a="http://schemas.openxmlformats.org/drawingml/2006/main">
                  <a:graphicData uri="http://schemas.microsoft.com/office/word/2010/wordprocessingShape">
                    <wps:wsp>
                      <wps:cNvCnPr/>
                      <wps:spPr>
                        <a:xfrm flipH="1">
                          <a:off x="0" y="0"/>
                          <a:ext cx="1428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6" o:spid="_x0000_s1026" style="position:absolute;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12.9pt" to="175.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" strokecolor="black [3213]"/>
            </w:pict>
          </mc:Fallback>
        </mc:AlternateContent>
      </w:r>
    </w:p>
    <w:p w:rsidR="003347CB" w:rsidRDefault="003347CB">
      <w:pPr>
        <w:rPr>
          <w:b/>
        </w:rPr>
      </w:pPr>
    </w:p>
    <w:p w:rsidR="003347CB" w:rsidRDefault="00826C5C">
      <w:pPr>
        <w:rPr>
          <w:b/>
        </w:rPr>
      </w:pPr>
      <w:r>
        <w:rPr>
          <w:b/>
          <w:noProof/>
        </w:rPr>
        <mc:AlternateContent>
          <mc:Choice Requires="wps">
            <w:drawing>
              <wp:anchor distT="0" distB="0" distL="114300" distR="114300" simplePos="0" relativeHeight="251704320" behindDoc="0" locked="0" layoutInCell="1" allowOverlap="1">
                <wp:simplePos x="0" y="0"/>
                <wp:positionH relativeFrom="column">
                  <wp:posOffset>2819400</wp:posOffset>
                </wp:positionH>
                <wp:positionV relativeFrom="paragraph">
                  <wp:posOffset>41910</wp:posOffset>
                </wp:positionV>
                <wp:extent cx="0" cy="15240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0" cy="152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pt,3.3pt" to="22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" strokecolor="black [3213]"/>
            </w:pict>
          </mc:Fallback>
        </mc:AlternateContent>
      </w:r>
    </w:p>
    <w:p w:rsidR="003347CB" w:rsidRDefault="00826C5C">
      <w:pPr>
        <w:rPr>
          <w:b/>
        </w:rPr>
      </w:pPr>
      <w:r>
        <w:rPr>
          <w:b/>
          <w:noProof/>
        </w:rPr>
        <mc:AlternateContent>
          <mc:Choice Requires="wps">
            <w:drawing>
              <wp:anchor distT="0" distB="0" distL="114300" distR="114300" simplePos="0" relativeHeight="251708416" behindDoc="0" locked="0" layoutInCell="1" allowOverlap="1">
                <wp:simplePos x="0" y="0"/>
                <wp:positionH relativeFrom="column">
                  <wp:posOffset>3448050</wp:posOffset>
                </wp:positionH>
                <wp:positionV relativeFrom="paragraph">
                  <wp:posOffset>19050</wp:posOffset>
                </wp:positionV>
                <wp:extent cx="0" cy="19050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0" cy="1905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1.5pt,1.5pt" to="27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" strokecolor="black [3213]"/>
            </w:pict>
          </mc:Fallback>
        </mc:AlternateContent>
      </w:r>
      <w:r>
        <w:rPr>
          <w:b/>
          <w:noProof/>
        </w:rPr>
        <mc:AlternateContent>
          <mc:Choice Requires="wps">
            <w:drawing>
              <wp:anchor distT="0" distB="0" distL="114300" distR="114300" simplePos="0" relativeHeight="251707392" behindDoc="0" locked="0" layoutInCell="1" allowOverlap="1">
                <wp:simplePos x="0" y="0"/>
                <wp:positionH relativeFrom="column">
                  <wp:posOffset>1943100</wp:posOffset>
                </wp:positionH>
                <wp:positionV relativeFrom="paragraph">
                  <wp:posOffset>19050</wp:posOffset>
                </wp:positionV>
                <wp:extent cx="0" cy="19050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0" cy="1905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pt,1.5pt" to="153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" strokecolor="black [3213]"/>
            </w:pict>
          </mc:Fallback>
        </mc:AlternateContent>
      </w:r>
      <w:r>
        <w:rPr>
          <w:b/>
          <w:noProof/>
        </w:rPr>
        <mc:AlternateContent>
          <mc:Choice Requires="wps">
            <w:drawing>
              <wp:anchor distT="0" distB="0" distL="114300" distR="114300" simplePos="0" relativeHeight="251706368" behindDoc="0" locked="0" layoutInCell="1" allowOverlap="1">
                <wp:simplePos x="0" y="0"/>
                <wp:positionH relativeFrom="column">
                  <wp:posOffset>2819400</wp:posOffset>
                </wp:positionH>
                <wp:positionV relativeFrom="paragraph">
                  <wp:posOffset>19050</wp:posOffset>
                </wp:positionV>
                <wp:extent cx="62865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628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pt,1.5pt" to="27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" strokecolor="black [3213]"/>
            </w:pict>
          </mc:Fallback>
        </mc:AlternateContent>
      </w:r>
      <w:r>
        <w:rPr>
          <w:b/>
          <w:noProof/>
        </w:rPr>
        <mc:AlternateContent>
          <mc:Choice Requires="wps">
            <w:drawing>
              <wp:anchor distT="0" distB="0" distL="114300" distR="114300" simplePos="0" relativeHeight="251705344" behindDoc="0" locked="0" layoutInCell="1" allowOverlap="1">
                <wp:simplePos x="0" y="0"/>
                <wp:positionH relativeFrom="column">
                  <wp:posOffset>1943100</wp:posOffset>
                </wp:positionH>
                <wp:positionV relativeFrom="paragraph">
                  <wp:posOffset>19050</wp:posOffset>
                </wp:positionV>
                <wp:extent cx="876300" cy="0"/>
                <wp:effectExtent l="0" t="0" r="19050" b="19050"/>
                <wp:wrapNone/>
                <wp:docPr id="23" name="Straight Connector 23"/>
                <wp:cNvGraphicFramePr/>
                <a:graphic xmlns:a="http://schemas.openxmlformats.org/drawingml/2006/main">
                  <a:graphicData uri="http://schemas.microsoft.com/office/word/2010/wordprocessingShape">
                    <wps:wsp>
                      <wps:cNvCnPr/>
                      <wps:spPr>
                        <a:xfrm flipH="1">
                          <a:off x="0" y="0"/>
                          <a:ext cx="876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pt,1.5pt" to="22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" strokecolor="black [3213]"/>
            </w:pict>
          </mc:Fallback>
        </mc:AlternateContent>
      </w:r>
    </w:p>
    <w:p w:rsidR="003347CB" w:rsidRDefault="00826C5C">
      <w:pPr>
        <w:rPr>
          <w:b/>
        </w:rPr>
      </w:pPr>
      <w:r>
        <w:rPr>
          <w:b/>
          <w:noProof/>
        </w:rPr>
        <mc:AlternateContent>
          <mc:Choice Requires="wps">
            <w:drawing>
              <wp:anchor distT="0" distB="0" distL="114300" distR="114300" simplePos="0" relativeHeight="251702272" behindDoc="0" locked="0" layoutInCell="1" allowOverlap="1" wp14:anchorId="10C2724F" wp14:editId="0EA809D5">
                <wp:simplePos x="0" y="0"/>
                <wp:positionH relativeFrom="column">
                  <wp:posOffset>1457325</wp:posOffset>
                </wp:positionH>
                <wp:positionV relativeFrom="paragraph">
                  <wp:posOffset>43815</wp:posOffset>
                </wp:positionV>
                <wp:extent cx="1009650" cy="43815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1009650" cy="438150"/>
                        </a:xfrm>
                        <a:prstGeom prst="rect">
                          <a:avLst/>
                        </a:prstGeom>
                        <a:ln/>
                      </wps:spPr>
                      <wps:style>
                        <a:lnRef idx="2">
                          <a:schemeClr val="dk1"/>
                        </a:lnRef>
                        <a:fillRef idx="1">
                          <a:schemeClr val="lt1"/>
                        </a:fillRef>
                        <a:effectRef idx="0">
                          <a:schemeClr val="dk1"/>
                        </a:effectRef>
                        <a:fontRef idx="minor">
                          <a:schemeClr val="dk1"/>
                        </a:fontRef>
                      </wps:style>
                      <wps:txbx>
                        <w:txbxContent>
                          <w:p w:rsidR="006A70E7" w:rsidRDefault="006A70E7" w:rsidP="00826C5C">
                            <w:pPr>
                              <w:jc w:val="center"/>
                            </w:pPr>
                            <w:r>
                              <w:t>Database</w:t>
                            </w:r>
                          </w:p>
                          <w:p w:rsidR="006A70E7" w:rsidRDefault="006A70E7">
                            <w:r>
                              <w:t>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66" type="#_x0000_t202" style="position:absolute;margin-left:114.75pt;margin-top:3.45pt;width:79.5pt;height:34.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" fillcolor="white [3201]" strokecolor="black [3200]" strokeweight="2pt">
                <v:textbox>
                  <w:txbxContent>
                    <w:p w:rsidR="006A70E7" w:rsidRDefault="006A70E7" w:rsidP="00826C5C">
                      <w:pPr>
                        <w:jc w:val="center"/>
                      </w:pPr>
                      <w:r>
                        <w:t>Database</w:t>
                      </w:r>
                    </w:p>
                    <w:p w:rsidR="006A70E7" w:rsidRDefault="006A70E7">
                      <w:r>
                        <w:t>Management</w:t>
                      </w:r>
                    </w:p>
                  </w:txbxContent>
                </v:textbox>
              </v:shape>
            </w:pict>
          </mc:Fallback>
        </mc:AlternateContent>
      </w:r>
      <w:r>
        <w:rPr>
          <w:b/>
          <w:noProof/>
        </w:rPr>
        <mc:AlternateContent>
          <mc:Choice Requires="wps">
            <w:drawing>
              <wp:anchor distT="0" distB="0" distL="114300" distR="114300" simplePos="0" relativeHeight="251703296" behindDoc="0" locked="0" layoutInCell="1" allowOverlap="1" wp14:anchorId="5F8DEEA5" wp14:editId="6309079B">
                <wp:simplePos x="0" y="0"/>
                <wp:positionH relativeFrom="column">
                  <wp:posOffset>2971800</wp:posOffset>
                </wp:positionH>
                <wp:positionV relativeFrom="paragraph">
                  <wp:posOffset>34290</wp:posOffset>
                </wp:positionV>
                <wp:extent cx="895350" cy="447675"/>
                <wp:effectExtent l="0" t="0" r="19050" b="28575"/>
                <wp:wrapNone/>
                <wp:docPr id="21" name="Text Box 21"/>
                <wp:cNvGraphicFramePr/>
                <a:graphic xmlns:a="http://schemas.openxmlformats.org/drawingml/2006/main">
                  <a:graphicData uri="http://schemas.microsoft.com/office/word/2010/wordprocessingShape">
                    <wps:wsp>
                      <wps:cNvSpPr txBox="1"/>
                      <wps:spPr>
                        <a:xfrm>
                          <a:off x="0" y="0"/>
                          <a:ext cx="895350" cy="447675"/>
                        </a:xfrm>
                        <a:prstGeom prst="rect">
                          <a:avLst/>
                        </a:prstGeom>
                        <a:ln/>
                      </wps:spPr>
                      <wps:style>
                        <a:lnRef idx="2">
                          <a:schemeClr val="dk1"/>
                        </a:lnRef>
                        <a:fillRef idx="1">
                          <a:schemeClr val="lt1"/>
                        </a:fillRef>
                        <a:effectRef idx="0">
                          <a:schemeClr val="dk1"/>
                        </a:effectRef>
                        <a:fontRef idx="minor">
                          <a:schemeClr val="dk1"/>
                        </a:fontRef>
                      </wps:style>
                      <wps:txbx>
                        <w:txbxContent>
                          <w:p w:rsidR="006A70E7" w:rsidRDefault="006A70E7" w:rsidP="00826C5C">
                            <w:pPr>
                              <w:jc w:val="center"/>
                            </w:pPr>
                            <w:r>
                              <w:t>Office</w:t>
                            </w:r>
                          </w:p>
                          <w:p w:rsidR="006A70E7" w:rsidRDefault="006A70E7" w:rsidP="00826C5C">
                            <w:pPr>
                              <w:jc w:val="center"/>
                            </w:pPr>
                            <w:r>
                              <w:t>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67" type="#_x0000_t202" style="position:absolute;margin-left:234pt;margin-top:2.7pt;width:70.5pt;height:35.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" fillcolor="white [3201]" strokecolor="black [3200]" strokeweight="2pt">
                <v:textbox>
                  <w:txbxContent>
                    <w:p w:rsidR="006A70E7" w:rsidRDefault="006A70E7" w:rsidP="00826C5C">
                      <w:pPr>
                        <w:jc w:val="center"/>
                      </w:pPr>
                      <w:r>
                        <w:t>Office</w:t>
                      </w:r>
                    </w:p>
                    <w:p w:rsidR="006A70E7" w:rsidRDefault="006A70E7" w:rsidP="00826C5C">
                      <w:pPr>
                        <w:jc w:val="center"/>
                      </w:pPr>
                      <w:r>
                        <w:t>Manager</w:t>
                      </w:r>
                    </w:p>
                  </w:txbxContent>
                </v:textbox>
              </v:shape>
            </w:pict>
          </mc:Fallback>
        </mc:AlternateContent>
      </w:r>
    </w:p>
    <w:p w:rsidR="003347CB" w:rsidRDefault="007B3238">
      <w:pPr>
        <w:rPr>
          <w:b/>
        </w:rPr>
      </w:pPr>
      <w:r>
        <w:rPr>
          <w:b/>
          <w:noProof/>
        </w:rPr>
        <mc:AlternateContent>
          <mc:Choice Requires="wps">
            <w:drawing>
              <wp:anchor distT="0" distB="0" distL="114300" distR="114300" simplePos="0" relativeHeight="251714560" behindDoc="0" locked="0" layoutInCell="1" allowOverlap="1">
                <wp:simplePos x="0" y="0"/>
                <wp:positionH relativeFrom="column">
                  <wp:posOffset>4533900</wp:posOffset>
                </wp:positionH>
                <wp:positionV relativeFrom="paragraph">
                  <wp:posOffset>97155</wp:posOffset>
                </wp:positionV>
                <wp:extent cx="0" cy="209550"/>
                <wp:effectExtent l="0" t="0" r="19050" b="19050"/>
                <wp:wrapNone/>
                <wp:docPr id="31" name="Straight Connector 31"/>
                <wp:cNvGraphicFramePr/>
                <a:graphic xmlns:a="http://schemas.openxmlformats.org/drawingml/2006/main">
                  <a:graphicData uri="http://schemas.microsoft.com/office/word/2010/wordprocessingShape">
                    <wps:wsp>
                      <wps:cNvCnPr/>
                      <wps:spPr>
                        <a:xfrm>
                          <a:off x="0" y="0"/>
                          <a:ext cx="0" cy="2095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1"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pt,7.65pt" to="357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" strokecolor="black [3213]"/>
            </w:pict>
          </mc:Fallback>
        </mc:AlternateContent>
      </w:r>
      <w:r>
        <w:rPr>
          <w:b/>
          <w:noProof/>
        </w:rPr>
        <mc:AlternateContent>
          <mc:Choice Requires="wps">
            <w:drawing>
              <wp:anchor distT="0" distB="0" distL="114300" distR="114300" simplePos="0" relativeHeight="251713536" behindDoc="0" locked="0" layoutInCell="1" allowOverlap="1">
                <wp:simplePos x="0" y="0"/>
                <wp:positionH relativeFrom="column">
                  <wp:posOffset>3867150</wp:posOffset>
                </wp:positionH>
                <wp:positionV relativeFrom="paragraph">
                  <wp:posOffset>97155</wp:posOffset>
                </wp:positionV>
                <wp:extent cx="66675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666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5pt,7.65pt" to="357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" strokecolor="black [3213]"/>
            </w:pict>
          </mc:Fallback>
        </mc:AlternateContent>
      </w:r>
    </w:p>
    <w:p w:rsidR="003347CB" w:rsidRDefault="006B6F18">
      <w:pPr>
        <w:rPr>
          <w:b/>
        </w:rPr>
      </w:pPr>
      <w:r>
        <w:rPr>
          <w:b/>
          <w:noProof/>
        </w:rPr>
        <mc:AlternateContent>
          <mc:Choice Requires="wps">
            <w:drawing>
              <wp:anchor distT="0" distB="0" distL="114300" distR="114300" simplePos="0" relativeHeight="251724800" behindDoc="0" locked="0" layoutInCell="1" allowOverlap="1">
                <wp:simplePos x="0" y="0"/>
                <wp:positionH relativeFrom="column">
                  <wp:posOffset>266700</wp:posOffset>
                </wp:positionH>
                <wp:positionV relativeFrom="paragraph">
                  <wp:posOffset>131445</wp:posOffset>
                </wp:positionV>
                <wp:extent cx="0" cy="209550"/>
                <wp:effectExtent l="0" t="0" r="19050" b="19050"/>
                <wp:wrapNone/>
                <wp:docPr id="41" name="Straight Connector 41"/>
                <wp:cNvGraphicFramePr/>
                <a:graphic xmlns:a="http://schemas.openxmlformats.org/drawingml/2006/main">
                  <a:graphicData uri="http://schemas.microsoft.com/office/word/2010/wordprocessingShape">
                    <wps:wsp>
                      <wps:cNvCnPr/>
                      <wps:spPr>
                        <a:xfrm>
                          <a:off x="0" y="0"/>
                          <a:ext cx="0" cy="2095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1"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10.35pt" to="21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" strokecolor="black [3213]"/>
            </w:pict>
          </mc:Fallback>
        </mc:AlternateContent>
      </w:r>
      <w:r>
        <w:rPr>
          <w:b/>
          <w:noProof/>
        </w:rPr>
        <mc:AlternateContent>
          <mc:Choice Requires="wps">
            <w:drawing>
              <wp:anchor distT="0" distB="0" distL="114300" distR="114300" simplePos="0" relativeHeight="251723776" behindDoc="0" locked="0" layoutInCell="1" allowOverlap="1">
                <wp:simplePos x="0" y="0"/>
                <wp:positionH relativeFrom="column">
                  <wp:posOffset>266700</wp:posOffset>
                </wp:positionH>
                <wp:positionV relativeFrom="paragraph">
                  <wp:posOffset>131445</wp:posOffset>
                </wp:positionV>
                <wp:extent cx="533400" cy="0"/>
                <wp:effectExtent l="0" t="0" r="19050" b="19050"/>
                <wp:wrapNone/>
                <wp:docPr id="40" name="Straight Connector 40"/>
                <wp:cNvGraphicFramePr/>
                <a:graphic xmlns:a="http://schemas.openxmlformats.org/drawingml/2006/main">
                  <a:graphicData uri="http://schemas.microsoft.com/office/word/2010/wordprocessingShape">
                    <wps:wsp>
                      <wps:cNvCnPr/>
                      <wps:spPr>
                        <a:xfrm flipH="1">
                          <a:off x="0" y="0"/>
                          <a:ext cx="533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0"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10.35pt" to="63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" strokecolor="black [3213]"/>
            </w:pict>
          </mc:Fallback>
        </mc:AlternateContent>
      </w:r>
      <w:r>
        <w:rPr>
          <w:b/>
          <w:noProof/>
        </w:rPr>
        <mc:AlternateContent>
          <mc:Choice Requires="wps">
            <w:drawing>
              <wp:anchor distT="0" distB="0" distL="114300" distR="114300" simplePos="0" relativeHeight="251722752" behindDoc="0" locked="0" layoutInCell="1" allowOverlap="1">
                <wp:simplePos x="0" y="0"/>
                <wp:positionH relativeFrom="column">
                  <wp:posOffset>1257300</wp:posOffset>
                </wp:positionH>
                <wp:positionV relativeFrom="paragraph">
                  <wp:posOffset>131445</wp:posOffset>
                </wp:positionV>
                <wp:extent cx="0" cy="209550"/>
                <wp:effectExtent l="0" t="0" r="19050" b="19050"/>
                <wp:wrapNone/>
                <wp:docPr id="39" name="Straight Connector 39"/>
                <wp:cNvGraphicFramePr/>
                <a:graphic xmlns:a="http://schemas.openxmlformats.org/drawingml/2006/main">
                  <a:graphicData uri="http://schemas.microsoft.com/office/word/2010/wordprocessingShape">
                    <wps:wsp>
                      <wps:cNvCnPr/>
                      <wps:spPr>
                        <a:xfrm>
                          <a:off x="0" y="0"/>
                          <a:ext cx="0" cy="2095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9"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pt,10.35pt" to="99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" strokecolor="black [3213]"/>
            </w:pict>
          </mc:Fallback>
        </mc:AlternateContent>
      </w:r>
      <w:r>
        <w:rPr>
          <w:b/>
          <w:noProof/>
        </w:rPr>
        <mc:AlternateContent>
          <mc:Choice Requires="wps">
            <w:drawing>
              <wp:anchor distT="0" distB="0" distL="114300" distR="114300" simplePos="0" relativeHeight="251721728" behindDoc="0" locked="0" layoutInCell="1" allowOverlap="1">
                <wp:simplePos x="0" y="0"/>
                <wp:positionH relativeFrom="column">
                  <wp:posOffset>800100</wp:posOffset>
                </wp:positionH>
                <wp:positionV relativeFrom="paragraph">
                  <wp:posOffset>131445</wp:posOffset>
                </wp:positionV>
                <wp:extent cx="457200" cy="0"/>
                <wp:effectExtent l="0" t="0" r="19050" b="19050"/>
                <wp:wrapNone/>
                <wp:docPr id="38" name="Straight Connector 38"/>
                <wp:cNvGraphicFramePr/>
                <a:graphic xmlns:a="http://schemas.openxmlformats.org/drawingml/2006/main">
                  <a:graphicData uri="http://schemas.microsoft.com/office/word/2010/wordprocessingShape">
                    <wps:wsp>
                      <wps:cNvCnPr/>
                      <wps:spPr>
                        <a:xfrm>
                          <a:off x="0" y="0"/>
                          <a:ext cx="457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8"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10.35pt" to="99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" strokecolor="black [3213]"/>
            </w:pict>
          </mc:Fallback>
        </mc:AlternateContent>
      </w:r>
      <w:r>
        <w:rPr>
          <w:b/>
          <w:noProof/>
        </w:rPr>
        <mc:AlternateContent>
          <mc:Choice Requires="wps">
            <w:drawing>
              <wp:anchor distT="0" distB="0" distL="114300" distR="114300" simplePos="0" relativeHeight="251718656" behindDoc="0" locked="0" layoutInCell="1" allowOverlap="1">
                <wp:simplePos x="0" y="0"/>
                <wp:positionH relativeFrom="column">
                  <wp:posOffset>4076700</wp:posOffset>
                </wp:positionH>
                <wp:positionV relativeFrom="paragraph">
                  <wp:posOffset>131445</wp:posOffset>
                </wp:positionV>
                <wp:extent cx="0" cy="209550"/>
                <wp:effectExtent l="0" t="0" r="19050" b="19050"/>
                <wp:wrapNone/>
                <wp:docPr id="35" name="Straight Connector 35"/>
                <wp:cNvGraphicFramePr/>
                <a:graphic xmlns:a="http://schemas.openxmlformats.org/drawingml/2006/main">
                  <a:graphicData uri="http://schemas.microsoft.com/office/word/2010/wordprocessingShape">
                    <wps:wsp>
                      <wps:cNvCnPr/>
                      <wps:spPr>
                        <a:xfrm>
                          <a:off x="0" y="0"/>
                          <a:ext cx="0" cy="2095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5"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pt,10.35pt" to="321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" strokecolor="black [3213]"/>
            </w:pict>
          </mc:Fallback>
        </mc:AlternateContent>
      </w:r>
      <w:r w:rsidR="007B3238">
        <w:rPr>
          <w:b/>
          <w:noProof/>
        </w:rPr>
        <mc:AlternateContent>
          <mc:Choice Requires="wps">
            <w:drawing>
              <wp:anchor distT="0" distB="0" distL="114300" distR="114300" simplePos="0" relativeHeight="251717632" behindDoc="0" locked="0" layoutInCell="1" allowOverlap="1">
                <wp:simplePos x="0" y="0"/>
                <wp:positionH relativeFrom="column">
                  <wp:posOffset>4076700</wp:posOffset>
                </wp:positionH>
                <wp:positionV relativeFrom="paragraph">
                  <wp:posOffset>131445</wp:posOffset>
                </wp:positionV>
                <wp:extent cx="457200" cy="0"/>
                <wp:effectExtent l="0" t="0" r="19050" b="19050"/>
                <wp:wrapNone/>
                <wp:docPr id="34" name="Straight Connector 34"/>
                <wp:cNvGraphicFramePr/>
                <a:graphic xmlns:a="http://schemas.openxmlformats.org/drawingml/2006/main">
                  <a:graphicData uri="http://schemas.microsoft.com/office/word/2010/wordprocessingShape">
                    <wps:wsp>
                      <wps:cNvCnPr/>
                      <wps:spPr>
                        <a:xfrm flipH="1">
                          <a:off x="0" y="0"/>
                          <a:ext cx="457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4" o:spid="_x0000_s1026" style="position:absolute;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pt,10.35pt" to="357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" strokecolor="black [3213]"/>
            </w:pict>
          </mc:Fallback>
        </mc:AlternateContent>
      </w:r>
      <w:r w:rsidR="007B3238">
        <w:rPr>
          <w:b/>
          <w:noProof/>
        </w:rPr>
        <mc:AlternateContent>
          <mc:Choice Requires="wps">
            <w:drawing>
              <wp:anchor distT="0" distB="0" distL="114300" distR="114300" simplePos="0" relativeHeight="251716608" behindDoc="0" locked="0" layoutInCell="1" allowOverlap="1">
                <wp:simplePos x="0" y="0"/>
                <wp:positionH relativeFrom="column">
                  <wp:posOffset>5286375</wp:posOffset>
                </wp:positionH>
                <wp:positionV relativeFrom="paragraph">
                  <wp:posOffset>131445</wp:posOffset>
                </wp:positionV>
                <wp:extent cx="0" cy="228600"/>
                <wp:effectExtent l="0" t="0" r="19050" b="19050"/>
                <wp:wrapNone/>
                <wp:docPr id="33" name="Straight Connector 33"/>
                <wp:cNvGraphicFramePr/>
                <a:graphic xmlns:a="http://schemas.openxmlformats.org/drawingml/2006/main">
                  <a:graphicData uri="http://schemas.microsoft.com/office/word/2010/wordprocessingShape">
                    <wps:wsp>
                      <wps:cNvCnPr/>
                      <wps:spPr>
                        <a:xfrm>
                          <a:off x="0" y="0"/>
                          <a:ext cx="0" cy="2286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3"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6.25pt,10.35pt" to="416.2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" strokecolor="black [3213]"/>
            </w:pict>
          </mc:Fallback>
        </mc:AlternateContent>
      </w:r>
      <w:r w:rsidR="007B3238">
        <w:rPr>
          <w:b/>
          <w:noProof/>
        </w:rPr>
        <mc:AlternateContent>
          <mc:Choice Requires="wps">
            <w:drawing>
              <wp:anchor distT="0" distB="0" distL="114300" distR="114300" simplePos="0" relativeHeight="251715584" behindDoc="0" locked="0" layoutInCell="1" allowOverlap="1">
                <wp:simplePos x="0" y="0"/>
                <wp:positionH relativeFrom="column">
                  <wp:posOffset>4533900</wp:posOffset>
                </wp:positionH>
                <wp:positionV relativeFrom="paragraph">
                  <wp:posOffset>131445</wp:posOffset>
                </wp:positionV>
                <wp:extent cx="752475" cy="0"/>
                <wp:effectExtent l="0" t="0" r="9525" b="19050"/>
                <wp:wrapNone/>
                <wp:docPr id="32" name="Straight Connector 32"/>
                <wp:cNvGraphicFramePr/>
                <a:graphic xmlns:a="http://schemas.openxmlformats.org/drawingml/2006/main">
                  <a:graphicData uri="http://schemas.microsoft.com/office/word/2010/wordprocessingShape">
                    <wps:wsp>
                      <wps:cNvCnPr/>
                      <wps:spPr>
                        <a:xfrm>
                          <a:off x="0" y="0"/>
                          <a:ext cx="752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pt,10.35pt" to="416.2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" strokecolor="black [3213]"/>
            </w:pict>
          </mc:Fallback>
        </mc:AlternateContent>
      </w:r>
    </w:p>
    <w:p w:rsidR="003347CB" w:rsidRDefault="006B6F18">
      <w:pPr>
        <w:rPr>
          <w:b/>
        </w:rPr>
      </w:pPr>
      <w:r>
        <w:rPr>
          <w:b/>
          <w:noProof/>
        </w:rPr>
        <mc:AlternateContent>
          <mc:Choice Requires="wps">
            <w:drawing>
              <wp:anchor distT="0" distB="0" distL="114300" distR="114300" simplePos="0" relativeHeight="251710464" behindDoc="0" locked="0" layoutInCell="1" allowOverlap="1" wp14:anchorId="2810E7F3" wp14:editId="2B9F1CB0">
                <wp:simplePos x="0" y="0"/>
                <wp:positionH relativeFrom="column">
                  <wp:posOffset>1057275</wp:posOffset>
                </wp:positionH>
                <wp:positionV relativeFrom="paragraph">
                  <wp:posOffset>165735</wp:posOffset>
                </wp:positionV>
                <wp:extent cx="1095375" cy="4286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1095375" cy="428625"/>
                        </a:xfrm>
                        <a:prstGeom prst="rect">
                          <a:avLst/>
                        </a:prstGeom>
                        <a:solidFill>
                          <a:schemeClr val="lt1"/>
                        </a:solidFill>
                        <a:ln w="254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6A70E7" w:rsidRDefault="006A70E7" w:rsidP="006A70E7">
                            <w:pPr>
                              <w:jc w:val="center"/>
                            </w:pPr>
                            <w:r>
                              <w:t>Financial</w:t>
                            </w:r>
                          </w:p>
                          <w:p w:rsidR="006A70E7" w:rsidRDefault="006A70E7" w:rsidP="006A70E7">
                            <w:pPr>
                              <w:jc w:val="center"/>
                            </w:pPr>
                            <w:r>
                              <w:t>Records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68" type="#_x0000_t202" style="position:absolute;margin-left:83.25pt;margin-top:13.05pt;width:86.25pt;height:3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" fillcolor="white [3201]" strokecolor="black [3213]" strokeweight="2pt">
                <v:textbox>
                  <w:txbxContent>
                    <w:p w:rsidR="006A70E7" w:rsidRDefault="006A70E7" w:rsidP="006A70E7">
                      <w:pPr>
                        <w:jc w:val="center"/>
                      </w:pPr>
                      <w:r>
                        <w:t>Financial</w:t>
                      </w:r>
                    </w:p>
                    <w:p w:rsidR="006A70E7" w:rsidRDefault="006A70E7" w:rsidP="006A70E7">
                      <w:pPr>
                        <w:jc w:val="center"/>
                      </w:pPr>
                      <w:r>
                        <w:t>Records</w:t>
                      </w:r>
                    </w:p>
                  </w:txbxContent>
                </v:textbox>
              </v:shape>
            </w:pict>
          </mc:Fallback>
        </mc:AlternateContent>
      </w:r>
      <w:r>
        <w:rPr>
          <w:b/>
          <w:noProof/>
        </w:rPr>
        <mc:AlternateContent>
          <mc:Choice Requires="wps">
            <w:drawing>
              <wp:anchor distT="0" distB="0" distL="114300" distR="114300" simplePos="0" relativeHeight="251711488" behindDoc="0" locked="0" layoutInCell="1" allowOverlap="1" wp14:anchorId="3B33E443" wp14:editId="50C8BEFF">
                <wp:simplePos x="0" y="0"/>
                <wp:positionH relativeFrom="column">
                  <wp:posOffset>3390900</wp:posOffset>
                </wp:positionH>
                <wp:positionV relativeFrom="paragraph">
                  <wp:posOffset>165735</wp:posOffset>
                </wp:positionV>
                <wp:extent cx="1343025" cy="457200"/>
                <wp:effectExtent l="0" t="0" r="28575" b="19050"/>
                <wp:wrapNone/>
                <wp:docPr id="28" name="Text Box 28"/>
                <wp:cNvGraphicFramePr/>
                <a:graphic xmlns:a="http://schemas.openxmlformats.org/drawingml/2006/main">
                  <a:graphicData uri="http://schemas.microsoft.com/office/word/2010/wordprocessingShape">
                    <wps:wsp>
                      <wps:cNvSpPr txBox="1"/>
                      <wps:spPr>
                        <a:xfrm>
                          <a:off x="0" y="0"/>
                          <a:ext cx="1343025" cy="457200"/>
                        </a:xfrm>
                        <a:prstGeom prst="rect">
                          <a:avLst/>
                        </a:prstGeom>
                        <a:solidFill>
                          <a:schemeClr val="lt1"/>
                        </a:solidFill>
                        <a:ln w="254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A70E7" w:rsidRDefault="007B3238" w:rsidP="007B3238">
                            <w:pPr>
                              <w:jc w:val="center"/>
                            </w:pPr>
                            <w:r>
                              <w:t>Resource and Contact List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69" type="#_x0000_t202" style="position:absolute;margin-left:267pt;margin-top:13.05pt;width:105.75pt;height:3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" fillcolor="white [3201]" strokeweight="2pt">
                <v:textbox>
                  <w:txbxContent>
                    <w:p w:rsidR="006A70E7" w:rsidRDefault="007B3238" w:rsidP="007B3238">
                      <w:pPr>
                        <w:jc w:val="center"/>
                      </w:pPr>
                      <w:r>
                        <w:t>Resource and Contact List</w:t>
                      </w:r>
                    </w:p>
                  </w:txbxContent>
                </v:textbox>
              </v:shape>
            </w:pict>
          </mc:Fallback>
        </mc:AlternateContent>
      </w:r>
      <w:r>
        <w:rPr>
          <w:b/>
          <w:noProof/>
        </w:rPr>
        <mc:AlternateContent>
          <mc:Choice Requires="wps">
            <w:drawing>
              <wp:anchor distT="0" distB="0" distL="114300" distR="114300" simplePos="0" relativeHeight="251712512" behindDoc="0" locked="0" layoutInCell="1" allowOverlap="1" wp14:anchorId="4054229D" wp14:editId="76C0C30A">
                <wp:simplePos x="0" y="0"/>
                <wp:positionH relativeFrom="column">
                  <wp:posOffset>4886325</wp:posOffset>
                </wp:positionH>
                <wp:positionV relativeFrom="paragraph">
                  <wp:posOffset>165735</wp:posOffset>
                </wp:positionV>
                <wp:extent cx="1390650" cy="428625"/>
                <wp:effectExtent l="0" t="0" r="19050" b="28575"/>
                <wp:wrapNone/>
                <wp:docPr id="29" name="Text Box 29"/>
                <wp:cNvGraphicFramePr/>
                <a:graphic xmlns:a="http://schemas.openxmlformats.org/drawingml/2006/main">
                  <a:graphicData uri="http://schemas.microsoft.com/office/word/2010/wordprocessingShape">
                    <wps:wsp>
                      <wps:cNvSpPr txBox="1"/>
                      <wps:spPr>
                        <a:xfrm>
                          <a:off x="0" y="0"/>
                          <a:ext cx="1390650" cy="428625"/>
                        </a:xfrm>
                        <a:prstGeom prst="rect">
                          <a:avLst/>
                        </a:prstGeom>
                        <a:solidFill>
                          <a:schemeClr val="lt1"/>
                        </a:solidFill>
                        <a:ln w="254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3238" w:rsidRDefault="007B3238" w:rsidP="007B3238">
                            <w:pPr>
                              <w:jc w:val="center"/>
                            </w:pPr>
                            <w:r>
                              <w:t>In Processing and Credentials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70" type="#_x0000_t202" style="position:absolute;margin-left:384.75pt;margin-top:13.05pt;width:109.5pt;height:3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" fillcolor="white [3201]" strokeweight="2pt">
                <v:textbox>
                  <w:txbxContent>
                    <w:p w:rsidR="007B3238" w:rsidRDefault="007B3238" w:rsidP="007B3238">
                      <w:pPr>
                        <w:jc w:val="center"/>
                      </w:pPr>
                      <w:r>
                        <w:t>In Processing and Credentials</w:t>
                      </w:r>
                    </w:p>
                  </w:txbxContent>
                </v:textbox>
              </v:shape>
            </w:pict>
          </mc:Fallback>
        </mc:AlternateContent>
      </w:r>
      <w:r w:rsidR="007B3238">
        <w:rPr>
          <w:b/>
          <w:noProof/>
        </w:rPr>
        <mc:AlternateContent>
          <mc:Choice Requires="wps">
            <w:drawing>
              <wp:anchor distT="0" distB="0" distL="114300" distR="114300" simplePos="0" relativeHeight="251709440" behindDoc="0" locked="0" layoutInCell="1" allowOverlap="1" wp14:anchorId="5C0746F3" wp14:editId="1E39BCE9">
                <wp:simplePos x="0" y="0"/>
                <wp:positionH relativeFrom="column">
                  <wp:posOffset>-409575</wp:posOffset>
                </wp:positionH>
                <wp:positionV relativeFrom="paragraph">
                  <wp:posOffset>165735</wp:posOffset>
                </wp:positionV>
                <wp:extent cx="1314450" cy="43815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1314450" cy="438150"/>
                        </a:xfrm>
                        <a:prstGeom prst="rect">
                          <a:avLst/>
                        </a:prstGeom>
                        <a:solidFill>
                          <a:schemeClr val="lt1"/>
                        </a:solidFill>
                        <a:ln w="25400" cmpd="sng">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6A70E7" w:rsidRDefault="006A70E7" w:rsidP="006A70E7">
                            <w:pPr>
                              <w:jc w:val="center"/>
                            </w:pPr>
                            <w:r>
                              <w:t>Event Documentation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71" type="#_x0000_t202" style="position:absolute;margin-left:-32.25pt;margin-top:13.05pt;width:103.5pt;height:3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" fillcolor="white [3201]" strokecolor="black [3213]" strokeweight="2pt">
                <v:textbox>
                  <w:txbxContent>
                    <w:p w:rsidR="006A70E7" w:rsidRDefault="006A70E7" w:rsidP="006A70E7">
                      <w:pPr>
                        <w:jc w:val="center"/>
                      </w:pPr>
                      <w:r>
                        <w:t>Event Documentation</w:t>
                      </w:r>
                    </w:p>
                  </w:txbxContent>
                </v:textbox>
              </v:shape>
            </w:pict>
          </mc:Fallback>
        </mc:AlternateContent>
      </w:r>
    </w:p>
    <w:p w:rsidR="00826C5C" w:rsidRDefault="00826C5C">
      <w:pPr>
        <w:rPr>
          <w:b/>
        </w:rPr>
      </w:pPr>
    </w:p>
    <w:p w:rsidR="00826C5C" w:rsidRDefault="00826C5C">
      <w:pPr>
        <w:rPr>
          <w:b/>
        </w:rPr>
      </w:pPr>
    </w:p>
    <w:p w:rsidR="00826C5C" w:rsidRDefault="00826C5C">
      <w:pPr>
        <w:rPr>
          <w:b/>
        </w:rPr>
      </w:pPr>
    </w:p>
    <w:p w:rsidR="00826C5C" w:rsidRDefault="00826C5C">
      <w:pPr>
        <w:rPr>
          <w:b/>
        </w:rPr>
      </w:pPr>
    </w:p>
    <w:p w:rsidR="00826C5C" w:rsidRDefault="00826C5C">
      <w:pPr>
        <w:rPr>
          <w:b/>
        </w:rPr>
      </w:pPr>
    </w:p>
    <w:p w:rsidR="00826C5C" w:rsidRDefault="00826C5C">
      <w:pPr>
        <w:rPr>
          <w:b/>
        </w:rPr>
      </w:pPr>
    </w:p>
    <w:p w:rsidR="007F1D69" w:rsidRPr="00C61FE0" w:rsidRDefault="007F1D69">
      <w:r>
        <w:rPr>
          <w:b/>
        </w:rPr>
        <w:t>Administration Officer</w:t>
      </w:r>
    </w:p>
    <w:p w:rsidR="00826C5C" w:rsidRDefault="00826C5C"/>
    <w:p w:rsidR="00452280" w:rsidRDefault="003F5BEA" w:rsidP="00452280">
      <w:r>
        <w:t>The Administration O</w:t>
      </w:r>
      <w:r w:rsidR="007F1D69">
        <w:t xml:space="preserve">fficer is directly responsible for the administrative tasks and services of the operation.  In </w:t>
      </w:r>
      <w:r w:rsidR="007F1D69" w:rsidRPr="00C66FC6">
        <w:t xml:space="preserve">larger </w:t>
      </w:r>
      <w:r w:rsidR="00E22CBB" w:rsidRPr="00C66FC6">
        <w:t>operations,</w:t>
      </w:r>
      <w:r w:rsidR="007F1D69" w:rsidRPr="00C66FC6">
        <w:t xml:space="preserve"> the administration officer will have deputies responsible for specific areas and in some cases may have several deputies in each area depending upon the size, scope, and geographical size of the disaster response.  </w:t>
      </w:r>
    </w:p>
    <w:p w:rsidR="003347CB" w:rsidRDefault="003347CB" w:rsidP="00452280"/>
    <w:p w:rsidR="00452280" w:rsidRPr="00C66FC6" w:rsidRDefault="00452280" w:rsidP="00452280">
      <w:pPr>
        <w:rPr>
          <w:b/>
        </w:rPr>
      </w:pPr>
      <w:r w:rsidRPr="00C66FC6">
        <w:rPr>
          <w:b/>
        </w:rPr>
        <w:t>Responsibilities:</w:t>
      </w:r>
    </w:p>
    <w:p w:rsidR="007F1D69" w:rsidRPr="00C66FC6" w:rsidRDefault="00FB0CBE" w:rsidP="00BB43F3">
      <w:pPr>
        <w:numPr>
          <w:ilvl w:val="0"/>
          <w:numId w:val="21"/>
        </w:numPr>
      </w:pPr>
      <w:r w:rsidRPr="00C66FC6">
        <w:t>S</w:t>
      </w:r>
      <w:r w:rsidR="007F1D69" w:rsidRPr="00C66FC6">
        <w:t>et up and establish the operations of the command post.</w:t>
      </w:r>
    </w:p>
    <w:p w:rsidR="000838BE" w:rsidRPr="00C66FC6" w:rsidRDefault="000838BE" w:rsidP="00BB43F3">
      <w:pPr>
        <w:numPr>
          <w:ilvl w:val="0"/>
          <w:numId w:val="21"/>
        </w:numPr>
      </w:pPr>
      <w:r w:rsidRPr="00C66FC6">
        <w:t>Event documentation</w:t>
      </w:r>
    </w:p>
    <w:p w:rsidR="000838BE" w:rsidRPr="00C66FC6" w:rsidRDefault="000838BE" w:rsidP="000838BE">
      <w:pPr>
        <w:pStyle w:val="ListParagraph"/>
        <w:numPr>
          <w:ilvl w:val="1"/>
          <w:numId w:val="21"/>
        </w:numPr>
      </w:pPr>
      <w:r w:rsidRPr="00C66FC6">
        <w:t>Ensure all records, including documents generated by the units, incident command team, and other partners are managed.  At the conclusion of the operation, ensure all records are properly catalogued, distributed and stored.</w:t>
      </w:r>
    </w:p>
    <w:p w:rsidR="00A07214" w:rsidRPr="00C66FC6" w:rsidRDefault="00A07214" w:rsidP="00BB43F3">
      <w:pPr>
        <w:numPr>
          <w:ilvl w:val="0"/>
          <w:numId w:val="21"/>
        </w:numPr>
      </w:pPr>
      <w:r w:rsidRPr="00C66FC6">
        <w:t xml:space="preserve">Financial </w:t>
      </w:r>
      <w:r w:rsidR="000838BE" w:rsidRPr="00C66FC6">
        <w:t>records</w:t>
      </w:r>
    </w:p>
    <w:p w:rsidR="00855481" w:rsidRPr="00C66FC6" w:rsidRDefault="00FB0CBE" w:rsidP="00A07214">
      <w:pPr>
        <w:numPr>
          <w:ilvl w:val="1"/>
          <w:numId w:val="21"/>
        </w:numPr>
      </w:pPr>
      <w:r w:rsidRPr="00C66FC6">
        <w:t>E</w:t>
      </w:r>
      <w:r w:rsidR="007F1D69" w:rsidRPr="00C66FC6">
        <w:t xml:space="preserve">nsure </w:t>
      </w:r>
      <w:r w:rsidR="00855481" w:rsidRPr="00C66FC6">
        <w:t xml:space="preserve">that all </w:t>
      </w:r>
      <w:r w:rsidR="00A07214" w:rsidRPr="00C66FC6">
        <w:t>expenses,</w:t>
      </w:r>
      <w:r w:rsidR="00855481" w:rsidRPr="00C66FC6">
        <w:t xml:space="preserve"> check requests, and disbursements </w:t>
      </w:r>
      <w:r w:rsidR="00A07214" w:rsidRPr="00C66FC6">
        <w:t xml:space="preserve">are properly executed, recorded, and filed </w:t>
      </w:r>
      <w:r w:rsidR="00855481" w:rsidRPr="00C66FC6">
        <w:t xml:space="preserve">in accordance with the financial policies of NAMB/state conventions.  </w:t>
      </w:r>
    </w:p>
    <w:p w:rsidR="00A07214" w:rsidRPr="00C66FC6" w:rsidRDefault="00A07214" w:rsidP="00A07214">
      <w:pPr>
        <w:pStyle w:val="ListParagraph"/>
        <w:numPr>
          <w:ilvl w:val="1"/>
          <w:numId w:val="21"/>
        </w:numPr>
      </w:pPr>
      <w:r w:rsidRPr="00C66FC6">
        <w:t>The documentation collected by this task will be a part of the permanent record of the operation and will be turned over to the DOC at the completion of the operation.</w:t>
      </w:r>
    </w:p>
    <w:p w:rsidR="007F1D69" w:rsidRPr="00C66FC6" w:rsidRDefault="00FB0CBE" w:rsidP="00BB43F3">
      <w:pPr>
        <w:numPr>
          <w:ilvl w:val="0"/>
          <w:numId w:val="21"/>
        </w:numPr>
      </w:pPr>
      <w:r w:rsidRPr="00C66FC6">
        <w:t>Ensure</w:t>
      </w:r>
      <w:r w:rsidR="007F1D69" w:rsidRPr="00C66FC6">
        <w:t xml:space="preserve"> all volunteers are processed and b</w:t>
      </w:r>
      <w:r w:rsidR="002F2883" w:rsidRPr="00C66FC6">
        <w:t>riefed before they begin work</w:t>
      </w:r>
      <w:r w:rsidR="007F1D69" w:rsidRPr="00C66FC6">
        <w:t>.</w:t>
      </w:r>
    </w:p>
    <w:p w:rsidR="00010583" w:rsidRPr="00C66FC6" w:rsidRDefault="009D2F47" w:rsidP="00FD0D6A">
      <w:pPr>
        <w:pStyle w:val="ListParagraph"/>
        <w:numPr>
          <w:ilvl w:val="0"/>
          <w:numId w:val="21"/>
        </w:numPr>
      </w:pPr>
      <w:r w:rsidRPr="00C66FC6">
        <w:t xml:space="preserve">Manage </w:t>
      </w:r>
      <w:r w:rsidR="00010583" w:rsidRPr="00C66FC6">
        <w:t xml:space="preserve">DR </w:t>
      </w:r>
      <w:proofErr w:type="gramStart"/>
      <w:r w:rsidR="00010583" w:rsidRPr="00C66FC6">
        <w:t>field</w:t>
      </w:r>
      <w:proofErr w:type="gramEnd"/>
      <w:r w:rsidR="00010583" w:rsidRPr="00C66FC6">
        <w:t xml:space="preserve"> kit</w:t>
      </w:r>
      <w:r w:rsidRPr="00C66FC6">
        <w:t>.  Ensure all items</w:t>
      </w:r>
      <w:r w:rsidR="00010583" w:rsidRPr="00C66FC6">
        <w:t xml:space="preserve"> are retuned.</w:t>
      </w:r>
    </w:p>
    <w:p w:rsidR="009D2F47" w:rsidRPr="00C66FC6" w:rsidRDefault="009D2F47" w:rsidP="00FD0D6A">
      <w:pPr>
        <w:pStyle w:val="ListParagraph"/>
        <w:numPr>
          <w:ilvl w:val="0"/>
          <w:numId w:val="21"/>
        </w:numPr>
      </w:pPr>
      <w:r w:rsidRPr="00C66FC6">
        <w:t xml:space="preserve">Set up DR computer network, printers and internet (local service if available, otherwise hot spot) </w:t>
      </w:r>
    </w:p>
    <w:p w:rsidR="00FD0D6A" w:rsidRPr="00C66FC6" w:rsidRDefault="00FD0D6A" w:rsidP="00FD0D6A">
      <w:pPr>
        <w:pStyle w:val="ListParagraph"/>
        <w:numPr>
          <w:ilvl w:val="0"/>
          <w:numId w:val="21"/>
        </w:numPr>
      </w:pPr>
      <w:r w:rsidRPr="00C66FC6">
        <w:t>Manage</w:t>
      </w:r>
      <w:r w:rsidR="0070310B">
        <w:t xml:space="preserve"> incident management team and</w:t>
      </w:r>
      <w:r w:rsidRPr="00C66FC6">
        <w:t xml:space="preserve"> assign shifts, tasks, and workstations.</w:t>
      </w:r>
    </w:p>
    <w:p w:rsidR="00744BB5" w:rsidRDefault="00744BB5" w:rsidP="00BB43F3">
      <w:pPr>
        <w:numPr>
          <w:ilvl w:val="0"/>
          <w:numId w:val="21"/>
        </w:numPr>
      </w:pPr>
      <w:r>
        <w:t>Obtain Disaster number if available from TBM, ARC, TSA or FEMA</w:t>
      </w:r>
    </w:p>
    <w:p w:rsidR="007F1D69" w:rsidRDefault="00FB0CBE" w:rsidP="00BB43F3">
      <w:pPr>
        <w:numPr>
          <w:ilvl w:val="0"/>
          <w:numId w:val="21"/>
        </w:numPr>
      </w:pPr>
      <w:r>
        <w:lastRenderedPageBreak/>
        <w:t>M</w:t>
      </w:r>
      <w:r w:rsidR="007F1D69">
        <w:t>aintain all sta</w:t>
      </w:r>
      <w:r w:rsidR="00716BB6">
        <w:t>tus boards and reports in the Command Post</w:t>
      </w:r>
      <w:r w:rsidR="007F1D69">
        <w:t>.</w:t>
      </w:r>
    </w:p>
    <w:p w:rsidR="00FD0D6A" w:rsidRDefault="000838BE" w:rsidP="00FD0D6A">
      <w:pPr>
        <w:pStyle w:val="ListParagraph"/>
        <w:numPr>
          <w:ilvl w:val="0"/>
          <w:numId w:val="21"/>
        </w:numPr>
      </w:pPr>
      <w:r>
        <w:t xml:space="preserve">Assist the </w:t>
      </w:r>
      <w:r w:rsidR="00936503">
        <w:t>Incident Commander</w:t>
      </w:r>
      <w:r>
        <w:t xml:space="preserve"> to develop and present the final after action report for the operation.</w:t>
      </w:r>
      <w:r w:rsidR="00FD0D6A" w:rsidRPr="00FD0D6A">
        <w:t xml:space="preserve"> </w:t>
      </w:r>
    </w:p>
    <w:p w:rsidR="00D30D68" w:rsidRDefault="00D30D68" w:rsidP="00D30D68">
      <w:pPr>
        <w:pStyle w:val="ListParagraph"/>
        <w:numPr>
          <w:ilvl w:val="0"/>
          <w:numId w:val="21"/>
        </w:numPr>
      </w:pPr>
      <w:r w:rsidRPr="00C66FC6">
        <w:t>Other duties as assigned by Incident Commander</w:t>
      </w:r>
    </w:p>
    <w:p w:rsidR="003347CB" w:rsidRDefault="003347CB" w:rsidP="003347CB"/>
    <w:p w:rsidR="003347CB" w:rsidRDefault="003347CB" w:rsidP="003347CB"/>
    <w:p w:rsidR="003347CB" w:rsidRDefault="003347CB" w:rsidP="003347CB"/>
    <w:p w:rsidR="003347CB" w:rsidRPr="00C66FC6" w:rsidRDefault="003347CB" w:rsidP="003347CB"/>
    <w:p w:rsidR="00855481" w:rsidRPr="00C66FC6" w:rsidRDefault="00855481" w:rsidP="00855481"/>
    <w:p w:rsidR="009002FD" w:rsidRPr="00C66FC6" w:rsidRDefault="009002FD">
      <w:pPr>
        <w:rPr>
          <w:b/>
        </w:rPr>
      </w:pPr>
      <w:r w:rsidRPr="00C66FC6">
        <w:rPr>
          <w:b/>
        </w:rPr>
        <w:t>Office Manager</w:t>
      </w:r>
    </w:p>
    <w:p w:rsidR="009002FD" w:rsidRPr="00C66FC6" w:rsidRDefault="009002FD"/>
    <w:p w:rsidR="007F1D69" w:rsidRPr="00C66FC6" w:rsidRDefault="003F5BEA">
      <w:r w:rsidRPr="00C66FC6">
        <w:t>The Office M</w:t>
      </w:r>
      <w:r w:rsidR="007F1D69" w:rsidRPr="00C66FC6">
        <w:t>anager answers to the administration officer and is responsible for the smooth operation of the command post.</w:t>
      </w:r>
    </w:p>
    <w:p w:rsidR="00823D4C" w:rsidRPr="00C66FC6" w:rsidRDefault="00823D4C"/>
    <w:p w:rsidR="00823D4C" w:rsidRPr="00C66FC6" w:rsidRDefault="00FD0D6A">
      <w:pPr>
        <w:rPr>
          <w:b/>
        </w:rPr>
      </w:pPr>
      <w:r w:rsidRPr="00C66FC6">
        <w:rPr>
          <w:b/>
        </w:rPr>
        <w:t>Responsibilities:</w:t>
      </w:r>
    </w:p>
    <w:p w:rsidR="007F1D69" w:rsidRPr="00C66FC6" w:rsidRDefault="00823D4C" w:rsidP="00BB43F3">
      <w:pPr>
        <w:numPr>
          <w:ilvl w:val="0"/>
          <w:numId w:val="22"/>
        </w:numPr>
      </w:pPr>
      <w:r w:rsidRPr="00C66FC6">
        <w:t>E</w:t>
      </w:r>
      <w:r w:rsidR="007F1D69" w:rsidRPr="00C66FC6">
        <w:t>stablish appropriate record keeping for the operation.</w:t>
      </w:r>
    </w:p>
    <w:p w:rsidR="007F1D69" w:rsidRPr="00C66FC6" w:rsidRDefault="00823D4C" w:rsidP="00BB43F3">
      <w:pPr>
        <w:numPr>
          <w:ilvl w:val="0"/>
          <w:numId w:val="22"/>
        </w:numPr>
      </w:pPr>
      <w:r w:rsidRPr="00C66FC6">
        <w:t>M</w:t>
      </w:r>
      <w:r w:rsidR="007F1D69" w:rsidRPr="00C66FC6">
        <w:t xml:space="preserve">aintain a </w:t>
      </w:r>
      <w:r w:rsidR="009002FD" w:rsidRPr="00C66FC6">
        <w:t xml:space="preserve">safe, </w:t>
      </w:r>
      <w:r w:rsidR="007F1D69" w:rsidRPr="00C66FC6">
        <w:t xml:space="preserve">clean office </w:t>
      </w:r>
    </w:p>
    <w:p w:rsidR="007F1D69" w:rsidRPr="00C66FC6" w:rsidRDefault="007F1D69" w:rsidP="00BB43F3">
      <w:pPr>
        <w:pStyle w:val="Heading1"/>
        <w:numPr>
          <w:ilvl w:val="0"/>
          <w:numId w:val="22"/>
        </w:numPr>
        <w:jc w:val="left"/>
        <w:rPr>
          <w:b w:val="0"/>
        </w:rPr>
      </w:pPr>
      <w:r w:rsidRPr="00C66FC6">
        <w:rPr>
          <w:b w:val="0"/>
        </w:rPr>
        <w:t>In</w:t>
      </w:r>
      <w:r w:rsidR="00C56A51" w:rsidRPr="00C66FC6">
        <w:rPr>
          <w:b w:val="0"/>
        </w:rPr>
        <w:t xml:space="preserve"> Processing and Credentials </w:t>
      </w:r>
    </w:p>
    <w:p w:rsidR="00C56A51" w:rsidRPr="00C66FC6" w:rsidRDefault="00C56A51" w:rsidP="00BB43F3">
      <w:pPr>
        <w:pStyle w:val="ListParagraph"/>
        <w:numPr>
          <w:ilvl w:val="1"/>
          <w:numId w:val="22"/>
        </w:numPr>
      </w:pPr>
      <w:r w:rsidRPr="00C66FC6">
        <w:t xml:space="preserve">Implement a volunteer check </w:t>
      </w:r>
      <w:r w:rsidR="005C3305" w:rsidRPr="00C66FC6">
        <w:t xml:space="preserve">in </w:t>
      </w:r>
      <w:r w:rsidRPr="00C66FC6">
        <w:t>process</w:t>
      </w:r>
    </w:p>
    <w:p w:rsidR="00C15764" w:rsidRPr="00C66FC6" w:rsidRDefault="00C15764" w:rsidP="00BB43F3">
      <w:pPr>
        <w:pStyle w:val="ListParagraph"/>
        <w:numPr>
          <w:ilvl w:val="2"/>
          <w:numId w:val="22"/>
        </w:numPr>
      </w:pPr>
      <w:r w:rsidRPr="00C66FC6">
        <w:t>Maintain v</w:t>
      </w:r>
      <w:r w:rsidR="005C3305" w:rsidRPr="00C66FC6">
        <w:t>olunteer sign in sheet (see forms and templates)</w:t>
      </w:r>
    </w:p>
    <w:p w:rsidR="005C3305" w:rsidRPr="00C66FC6" w:rsidRDefault="00C15764" w:rsidP="00BB43F3">
      <w:pPr>
        <w:pStyle w:val="ListParagraph"/>
        <w:numPr>
          <w:ilvl w:val="2"/>
          <w:numId w:val="22"/>
        </w:numPr>
      </w:pPr>
      <w:r w:rsidRPr="00C66FC6">
        <w:t>Collect forms from each volunteer</w:t>
      </w:r>
      <w:r w:rsidR="005C3305" w:rsidRPr="00C66FC6">
        <w:t xml:space="preserve"> </w:t>
      </w:r>
    </w:p>
    <w:p w:rsidR="005C3305" w:rsidRPr="00C66FC6" w:rsidRDefault="005C3305" w:rsidP="00BB43F3">
      <w:pPr>
        <w:pStyle w:val="ListParagraph"/>
        <w:numPr>
          <w:ilvl w:val="3"/>
          <w:numId w:val="22"/>
        </w:numPr>
      </w:pPr>
      <w:r w:rsidRPr="00C66FC6">
        <w:t xml:space="preserve">Release &amp; Indemnity </w:t>
      </w:r>
    </w:p>
    <w:p w:rsidR="005C3305" w:rsidRPr="00C66FC6" w:rsidRDefault="005C3305" w:rsidP="00BB43F3">
      <w:pPr>
        <w:pStyle w:val="ListParagraph"/>
        <w:numPr>
          <w:ilvl w:val="3"/>
          <w:numId w:val="22"/>
        </w:numPr>
      </w:pPr>
      <w:r w:rsidRPr="00C66FC6">
        <w:t xml:space="preserve">Personal Information </w:t>
      </w:r>
    </w:p>
    <w:p w:rsidR="00C56A51" w:rsidRPr="00C66FC6" w:rsidRDefault="005C3305" w:rsidP="00BB43F3">
      <w:pPr>
        <w:pStyle w:val="ListParagraph"/>
        <w:numPr>
          <w:ilvl w:val="3"/>
          <w:numId w:val="22"/>
        </w:numPr>
      </w:pPr>
      <w:r w:rsidRPr="00C66FC6">
        <w:t>Medical Release (give to team leader</w:t>
      </w:r>
      <w:r w:rsidR="001B4668" w:rsidRPr="00C66FC6">
        <w:t xml:space="preserve"> and return or shred upon departure</w:t>
      </w:r>
      <w:r w:rsidRPr="00C66FC6">
        <w:t>)</w:t>
      </w:r>
    </w:p>
    <w:p w:rsidR="00C56A51" w:rsidRPr="00C66FC6" w:rsidRDefault="00C56A51" w:rsidP="001B4668">
      <w:pPr>
        <w:pStyle w:val="ListParagraph"/>
        <w:numPr>
          <w:ilvl w:val="2"/>
          <w:numId w:val="22"/>
        </w:numPr>
      </w:pPr>
      <w:r w:rsidRPr="00C66FC6">
        <w:t>P</w:t>
      </w:r>
      <w:r w:rsidR="007F1D69" w:rsidRPr="00C66FC6">
        <w:t xml:space="preserve">rovide the volunteer with a briefing concerning the operation and any special information needed, including any special cultural considerations. </w:t>
      </w:r>
    </w:p>
    <w:p w:rsidR="004660A2" w:rsidRPr="00C66FC6" w:rsidRDefault="00C56A51" w:rsidP="001B4668">
      <w:pPr>
        <w:pStyle w:val="ListParagraph"/>
        <w:numPr>
          <w:ilvl w:val="2"/>
          <w:numId w:val="22"/>
        </w:numPr>
      </w:pPr>
      <w:r w:rsidRPr="00C66FC6">
        <w:t>Provide volunteers with credentials if</w:t>
      </w:r>
      <w:r w:rsidR="007F1D69" w:rsidRPr="00C66FC6">
        <w:t xml:space="preserve"> required</w:t>
      </w:r>
      <w:r w:rsidRPr="00C66FC6">
        <w:t xml:space="preserve"> (In some operations volunteers may need to be credentialed </w:t>
      </w:r>
      <w:r w:rsidR="001B4668" w:rsidRPr="00C66FC6">
        <w:t>to enable</w:t>
      </w:r>
      <w:r w:rsidR="004660A2" w:rsidRPr="00C66FC6">
        <w:t xml:space="preserve"> them to</w:t>
      </w:r>
      <w:r w:rsidR="001B4668" w:rsidRPr="00C66FC6">
        <w:t xml:space="preserve"> work in disaster areas)</w:t>
      </w:r>
      <w:r w:rsidR="004660A2" w:rsidRPr="00C66FC6">
        <w:t xml:space="preserve">  </w:t>
      </w:r>
    </w:p>
    <w:p w:rsidR="007F1D69" w:rsidRPr="00C66FC6" w:rsidRDefault="00823D4C" w:rsidP="00BB43F3">
      <w:pPr>
        <w:pStyle w:val="ListParagraph"/>
        <w:numPr>
          <w:ilvl w:val="1"/>
          <w:numId w:val="22"/>
        </w:numPr>
      </w:pPr>
      <w:r w:rsidRPr="00C66FC6">
        <w:t>Receive volunteers after normal office hours</w:t>
      </w:r>
    </w:p>
    <w:p w:rsidR="001B4668" w:rsidRPr="00C66FC6" w:rsidRDefault="001B4668" w:rsidP="001B4668">
      <w:pPr>
        <w:pStyle w:val="ListParagraph"/>
        <w:numPr>
          <w:ilvl w:val="1"/>
          <w:numId w:val="22"/>
        </w:numPr>
      </w:pPr>
      <w:r w:rsidRPr="00C66FC6">
        <w:t>Maintain filing system for all completed forms</w:t>
      </w:r>
    </w:p>
    <w:p w:rsidR="00FB2A70" w:rsidRPr="00C66FC6" w:rsidRDefault="00FB2A70" w:rsidP="00BB43F3">
      <w:pPr>
        <w:pStyle w:val="ListParagraph"/>
        <w:numPr>
          <w:ilvl w:val="1"/>
          <w:numId w:val="22"/>
        </w:numPr>
      </w:pPr>
      <w:r w:rsidRPr="00C66FC6">
        <w:t>Ensure volunteers sign out upon departure</w:t>
      </w:r>
    </w:p>
    <w:p w:rsidR="001B4668" w:rsidRPr="00C66FC6" w:rsidRDefault="001B4668" w:rsidP="00BB43F3">
      <w:pPr>
        <w:pStyle w:val="ListParagraph"/>
        <w:numPr>
          <w:ilvl w:val="1"/>
          <w:numId w:val="22"/>
        </w:numPr>
      </w:pPr>
      <w:r w:rsidRPr="00C66FC6">
        <w:t>Begin master volunteer information database (see forms and templates)</w:t>
      </w:r>
    </w:p>
    <w:p w:rsidR="001B4668" w:rsidRPr="00C66FC6" w:rsidRDefault="001B4668" w:rsidP="001B4668">
      <w:pPr>
        <w:pStyle w:val="ListParagraph"/>
        <w:numPr>
          <w:ilvl w:val="2"/>
          <w:numId w:val="22"/>
        </w:numPr>
      </w:pPr>
      <w:r w:rsidRPr="00C66FC6">
        <w:t xml:space="preserve">This database is optional but is valuable in accurately tracking volunteers and their information.  Administration in consultation with the Incident Commander will determine need for database.  </w:t>
      </w:r>
    </w:p>
    <w:p w:rsidR="00FB2A70" w:rsidRPr="00C66FC6" w:rsidRDefault="00810CE4" w:rsidP="00B17D06">
      <w:pPr>
        <w:pStyle w:val="ListParagraph"/>
        <w:numPr>
          <w:ilvl w:val="0"/>
          <w:numId w:val="53"/>
        </w:numPr>
        <w:tabs>
          <w:tab w:val="clear" w:pos="1440"/>
          <w:tab w:val="left" w:pos="1350"/>
        </w:tabs>
        <w:ind w:left="720"/>
        <w:rPr>
          <w:b/>
        </w:rPr>
      </w:pPr>
      <w:r w:rsidRPr="00C66FC6">
        <w:t>Create</w:t>
      </w:r>
      <w:r w:rsidR="00FB2A70" w:rsidRPr="00C66FC6">
        <w:t xml:space="preserve"> </w:t>
      </w:r>
      <w:r w:rsidR="00A8374D" w:rsidRPr="00C66FC6">
        <w:t>an</w:t>
      </w:r>
      <w:r w:rsidR="00B825BC" w:rsidRPr="00C66FC6">
        <w:t xml:space="preserve"> Excel </w:t>
      </w:r>
      <w:r w:rsidR="00FB2A70" w:rsidRPr="00C66FC6">
        <w:t xml:space="preserve">contact </w:t>
      </w:r>
      <w:r w:rsidR="00B17D06" w:rsidRPr="00C66FC6">
        <w:t>and resources</w:t>
      </w:r>
      <w:r w:rsidR="00B825BC" w:rsidRPr="00C66FC6">
        <w:t xml:space="preserve"> spreadsheet</w:t>
      </w:r>
      <w:r w:rsidR="00FB2A70" w:rsidRPr="00C66FC6">
        <w:t xml:space="preserve"> relative to the disaster (see forms and templates).  </w:t>
      </w:r>
    </w:p>
    <w:p w:rsidR="00B17D06" w:rsidRPr="00C66FC6" w:rsidRDefault="00641F30" w:rsidP="00B17D06">
      <w:pPr>
        <w:pStyle w:val="ListParagraph"/>
        <w:numPr>
          <w:ilvl w:val="1"/>
          <w:numId w:val="53"/>
        </w:numPr>
        <w:rPr>
          <w:b/>
        </w:rPr>
      </w:pPr>
      <w:r w:rsidRPr="00C66FC6">
        <w:t>I</w:t>
      </w:r>
      <w:r w:rsidR="007F1D69" w:rsidRPr="00C66FC6">
        <w:t xml:space="preserve">nclude names, addresses, phone and fax numbers, and email addresses for resources such as </w:t>
      </w:r>
    </w:p>
    <w:p w:rsidR="007F1D69" w:rsidRPr="00C66FC6" w:rsidRDefault="00B17D06" w:rsidP="00B17D06">
      <w:pPr>
        <w:ind w:left="1440"/>
        <w:rPr>
          <w:b/>
        </w:rPr>
      </w:pPr>
      <w:r w:rsidRPr="00C66FC6">
        <w:t xml:space="preserve">IC personnel, NAMB and DOC staff, state DR director, local churches including pastor and appropriate staff, association DOM, </w:t>
      </w:r>
      <w:r w:rsidR="007F1D69" w:rsidRPr="00C66FC6">
        <w:t xml:space="preserve">ARC, TSA, FEMA, local EOC personnel, government officials, propane, etc.  Other contacts should include nearest hospital and walk-in clinics in operation, white hat, and blue hat information for responding teams with unit numbers, dates of arrival and anticipated departure for each, etc.  </w:t>
      </w:r>
    </w:p>
    <w:p w:rsidR="004660A2" w:rsidRDefault="00641F30" w:rsidP="001B4668">
      <w:pPr>
        <w:pStyle w:val="ListParagraph"/>
        <w:numPr>
          <w:ilvl w:val="1"/>
          <w:numId w:val="53"/>
        </w:numPr>
      </w:pPr>
      <w:r w:rsidRPr="00C66FC6">
        <w:lastRenderedPageBreak/>
        <w:t>Update</w:t>
      </w:r>
      <w:r w:rsidR="007F1D69" w:rsidRPr="00C66FC6">
        <w:t xml:space="preserve"> on an ongoing basis a</w:t>
      </w:r>
      <w:r w:rsidR="00B17D06" w:rsidRPr="00C66FC6">
        <w:t xml:space="preserve">nd distributed to the </w:t>
      </w:r>
      <w:r w:rsidR="00282B91">
        <w:t>IMT</w:t>
      </w:r>
      <w:r w:rsidR="00B17D06" w:rsidRPr="00C66FC6">
        <w:t xml:space="preserve">, </w:t>
      </w:r>
      <w:r w:rsidR="007F1D69" w:rsidRPr="00C66FC6">
        <w:t xml:space="preserve">NAMB and DOC personnel, state DR </w:t>
      </w:r>
      <w:r w:rsidR="00FB3DA6" w:rsidRPr="00C66FC6">
        <w:t>Director</w:t>
      </w:r>
      <w:r w:rsidR="007F1D69" w:rsidRPr="00C66FC6">
        <w:t>, local churches including pastor an</w:t>
      </w:r>
      <w:r w:rsidR="007F1D69" w:rsidRPr="00FB2A70">
        <w:rPr>
          <w:color w:val="000000"/>
        </w:rPr>
        <w:t xml:space="preserve">d appropriate staff, association DOM, etc.  </w:t>
      </w:r>
    </w:p>
    <w:p w:rsidR="004660A2" w:rsidRPr="00C66FC6" w:rsidRDefault="00FB3DA6" w:rsidP="004660A2">
      <w:pPr>
        <w:pStyle w:val="ListParagraph"/>
        <w:numPr>
          <w:ilvl w:val="0"/>
          <w:numId w:val="53"/>
        </w:numPr>
        <w:tabs>
          <w:tab w:val="clear" w:pos="1440"/>
          <w:tab w:val="num" w:pos="720"/>
        </w:tabs>
        <w:ind w:left="720"/>
      </w:pPr>
      <w:r>
        <w:t>Update</w:t>
      </w:r>
      <w:r w:rsidR="004660A2" w:rsidRPr="00C66FC6">
        <w:t xml:space="preserve"> TBM flyer of services as </w:t>
      </w:r>
      <w:r w:rsidR="00095C6E">
        <w:t xml:space="preserve">needed </w:t>
      </w:r>
    </w:p>
    <w:p w:rsidR="00C839FC" w:rsidRPr="00C66FC6" w:rsidRDefault="00C839FC" w:rsidP="004660A2">
      <w:pPr>
        <w:pStyle w:val="ListParagraph"/>
        <w:numPr>
          <w:ilvl w:val="0"/>
          <w:numId w:val="53"/>
        </w:numPr>
        <w:tabs>
          <w:tab w:val="clear" w:pos="1440"/>
          <w:tab w:val="num" w:pos="720"/>
        </w:tabs>
        <w:ind w:left="720"/>
      </w:pPr>
      <w:r w:rsidRPr="00C66FC6">
        <w:t>Print/copy all anticipated forms</w:t>
      </w:r>
    </w:p>
    <w:p w:rsidR="00C839FC" w:rsidRPr="00C66FC6" w:rsidRDefault="00C839FC" w:rsidP="004660A2">
      <w:pPr>
        <w:pStyle w:val="ListParagraph"/>
        <w:numPr>
          <w:ilvl w:val="0"/>
          <w:numId w:val="53"/>
        </w:numPr>
        <w:tabs>
          <w:tab w:val="clear" w:pos="1440"/>
          <w:tab w:val="num" w:pos="720"/>
        </w:tabs>
        <w:ind w:left="720"/>
      </w:pPr>
      <w:r w:rsidRPr="00C66FC6">
        <w:t xml:space="preserve">Ensure adequate office supplies on hand </w:t>
      </w:r>
    </w:p>
    <w:p w:rsidR="00C839FC" w:rsidRPr="00C66FC6" w:rsidRDefault="00C839FC" w:rsidP="004660A2">
      <w:pPr>
        <w:pStyle w:val="ListParagraph"/>
        <w:numPr>
          <w:ilvl w:val="0"/>
          <w:numId w:val="53"/>
        </w:numPr>
        <w:tabs>
          <w:tab w:val="clear" w:pos="1440"/>
          <w:tab w:val="num" w:pos="720"/>
        </w:tabs>
        <w:ind w:left="720"/>
      </w:pPr>
      <w:r w:rsidRPr="00C66FC6">
        <w:t xml:space="preserve">Set up file for credit card and cash purchases.  Develop </w:t>
      </w:r>
      <w:r w:rsidR="00B825BC" w:rsidRPr="00C66FC6">
        <w:t>spreadsheet</w:t>
      </w:r>
      <w:r w:rsidRPr="00C66FC6">
        <w:t xml:space="preserve"> and manage all receipts.</w:t>
      </w:r>
    </w:p>
    <w:p w:rsidR="00B825BC" w:rsidRPr="00C66FC6" w:rsidRDefault="00B825BC" w:rsidP="004660A2">
      <w:pPr>
        <w:pStyle w:val="ListParagraph"/>
        <w:numPr>
          <w:ilvl w:val="0"/>
          <w:numId w:val="53"/>
        </w:numPr>
        <w:tabs>
          <w:tab w:val="clear" w:pos="1440"/>
          <w:tab w:val="num" w:pos="720"/>
        </w:tabs>
        <w:ind w:left="720"/>
      </w:pPr>
      <w:r w:rsidRPr="00C66FC6">
        <w:t xml:space="preserve">Daily post day information in command post.  Include day, date, and incident day </w:t>
      </w:r>
      <w:r w:rsidR="001D2FB8">
        <w:t xml:space="preserve">number </w:t>
      </w:r>
    </w:p>
    <w:p w:rsidR="00B825BC" w:rsidRPr="00C66FC6" w:rsidRDefault="00B825BC" w:rsidP="004660A2">
      <w:pPr>
        <w:pStyle w:val="ListParagraph"/>
        <w:numPr>
          <w:ilvl w:val="0"/>
          <w:numId w:val="53"/>
        </w:numPr>
        <w:tabs>
          <w:tab w:val="clear" w:pos="1440"/>
          <w:tab w:val="num" w:pos="720"/>
        </w:tabs>
        <w:ind w:left="720"/>
      </w:pPr>
      <w:r w:rsidRPr="00C66FC6">
        <w:t>Ensure all deployed units submit daily reports.  Assist Unit Leaders in preparation of daily reports.</w:t>
      </w:r>
    </w:p>
    <w:p w:rsidR="00B825BC" w:rsidRPr="00C66FC6" w:rsidRDefault="00B825BC" w:rsidP="004660A2">
      <w:pPr>
        <w:pStyle w:val="ListParagraph"/>
        <w:numPr>
          <w:ilvl w:val="0"/>
          <w:numId w:val="53"/>
        </w:numPr>
        <w:tabs>
          <w:tab w:val="clear" w:pos="1440"/>
          <w:tab w:val="num" w:pos="720"/>
        </w:tabs>
        <w:ind w:left="720"/>
      </w:pPr>
      <w:r w:rsidRPr="00C66FC6">
        <w:t>Backup all administration files on a daily basis.</w:t>
      </w:r>
    </w:p>
    <w:p w:rsidR="00D3151C" w:rsidRPr="00C66FC6" w:rsidRDefault="00B825BC" w:rsidP="00DB2821">
      <w:pPr>
        <w:pStyle w:val="ListParagraph"/>
        <w:numPr>
          <w:ilvl w:val="0"/>
          <w:numId w:val="53"/>
        </w:numPr>
        <w:tabs>
          <w:tab w:val="clear" w:pos="1440"/>
          <w:tab w:val="num" w:pos="720"/>
        </w:tabs>
        <w:ind w:left="720"/>
      </w:pPr>
      <w:r w:rsidRPr="00C66FC6">
        <w:t>Monitor IMT email (</w:t>
      </w:r>
      <w:hyperlink r:id="rId17" w:history="1">
        <w:r w:rsidRPr="00C66FC6">
          <w:rPr>
            <w:rStyle w:val="Hyperlink"/>
            <w:color w:val="auto"/>
          </w:rPr>
          <w:t>tbmresponse@gmail.com</w:t>
        </w:r>
      </w:hyperlink>
      <w:r w:rsidRPr="00C66FC6">
        <w:t>) and provide appropriate IMT members with information</w:t>
      </w:r>
    </w:p>
    <w:p w:rsidR="00B825BC" w:rsidRPr="00C66FC6" w:rsidRDefault="00B825BC" w:rsidP="00DB2821">
      <w:pPr>
        <w:pStyle w:val="ListParagraph"/>
        <w:numPr>
          <w:ilvl w:val="0"/>
          <w:numId w:val="53"/>
        </w:numPr>
        <w:tabs>
          <w:tab w:val="clear" w:pos="1440"/>
          <w:tab w:val="num" w:pos="720"/>
        </w:tabs>
        <w:ind w:left="720"/>
      </w:pPr>
      <w:r w:rsidRPr="00C66FC6">
        <w:t>Update minutes, as needed on IMT telephones and hot spots</w:t>
      </w:r>
    </w:p>
    <w:p w:rsidR="00B825BC" w:rsidRPr="00C66FC6" w:rsidRDefault="00B825BC" w:rsidP="00DB2821">
      <w:pPr>
        <w:pStyle w:val="ListParagraph"/>
        <w:numPr>
          <w:ilvl w:val="0"/>
          <w:numId w:val="53"/>
        </w:numPr>
        <w:tabs>
          <w:tab w:val="clear" w:pos="1440"/>
          <w:tab w:val="num" w:pos="720"/>
        </w:tabs>
        <w:ind w:left="720"/>
      </w:pPr>
      <w:r w:rsidRPr="00C66FC6">
        <w:t xml:space="preserve">If TBM ICP bus is used, inventory bus contents upon arrival and prior to departure of bus </w:t>
      </w:r>
    </w:p>
    <w:p w:rsidR="00B825BC" w:rsidRPr="00C66FC6" w:rsidRDefault="00B825BC" w:rsidP="00DB2821">
      <w:pPr>
        <w:pStyle w:val="ListParagraph"/>
        <w:numPr>
          <w:ilvl w:val="0"/>
          <w:numId w:val="53"/>
        </w:numPr>
        <w:tabs>
          <w:tab w:val="clear" w:pos="1440"/>
          <w:tab w:val="num" w:pos="720"/>
        </w:tabs>
        <w:ind w:left="720"/>
      </w:pPr>
      <w:r w:rsidRPr="00C66FC6">
        <w:t>Monitor ICP telephone</w:t>
      </w:r>
    </w:p>
    <w:p w:rsidR="00B825BC" w:rsidRPr="00C66FC6" w:rsidRDefault="00B825BC" w:rsidP="00DB2821">
      <w:pPr>
        <w:pStyle w:val="ListParagraph"/>
        <w:numPr>
          <w:ilvl w:val="0"/>
          <w:numId w:val="53"/>
        </w:numPr>
        <w:tabs>
          <w:tab w:val="clear" w:pos="1440"/>
          <w:tab w:val="num" w:pos="720"/>
        </w:tabs>
        <w:ind w:left="720"/>
      </w:pPr>
      <w:r w:rsidRPr="00C66FC6">
        <w:t>Upon “Stand Down” of ICP, prepare and send package of form</w:t>
      </w:r>
      <w:r w:rsidR="00FB6783">
        <w:t>s and information to DR Administrative Assistant.</w:t>
      </w:r>
      <w:bookmarkStart w:id="0" w:name="_GoBack"/>
      <w:bookmarkEnd w:id="0"/>
    </w:p>
    <w:p w:rsidR="00B825BC" w:rsidRPr="00C66FC6" w:rsidRDefault="00B825BC" w:rsidP="00B825BC">
      <w:pPr>
        <w:pStyle w:val="ListParagraph"/>
        <w:numPr>
          <w:ilvl w:val="1"/>
          <w:numId w:val="53"/>
        </w:numPr>
      </w:pPr>
      <w:r w:rsidRPr="00C66FC6">
        <w:t>Personal Information forms</w:t>
      </w:r>
    </w:p>
    <w:p w:rsidR="00B825BC" w:rsidRPr="00C66FC6" w:rsidRDefault="00B825BC" w:rsidP="00B825BC">
      <w:pPr>
        <w:pStyle w:val="ListParagraph"/>
        <w:numPr>
          <w:ilvl w:val="1"/>
          <w:numId w:val="53"/>
        </w:numPr>
      </w:pPr>
      <w:r w:rsidRPr="00C66FC6">
        <w:t>Release &amp; Indemnity forms</w:t>
      </w:r>
    </w:p>
    <w:p w:rsidR="00B825BC" w:rsidRPr="00C66FC6" w:rsidRDefault="00B825BC" w:rsidP="00B825BC">
      <w:pPr>
        <w:pStyle w:val="ListParagraph"/>
        <w:numPr>
          <w:ilvl w:val="1"/>
          <w:numId w:val="53"/>
        </w:numPr>
      </w:pPr>
      <w:r w:rsidRPr="00C66FC6">
        <w:t>Volunteer Data Base (printed copy) and/or Check-In lists</w:t>
      </w:r>
    </w:p>
    <w:p w:rsidR="00B825BC" w:rsidRPr="00C66FC6" w:rsidRDefault="00B825BC" w:rsidP="00B825BC">
      <w:pPr>
        <w:pStyle w:val="ListParagraph"/>
        <w:numPr>
          <w:ilvl w:val="1"/>
          <w:numId w:val="53"/>
        </w:numPr>
      </w:pPr>
      <w:r w:rsidRPr="00C66FC6">
        <w:t>Work order data base (printed copy)</w:t>
      </w:r>
    </w:p>
    <w:p w:rsidR="00B825BC" w:rsidRPr="00C66FC6" w:rsidRDefault="00B825BC" w:rsidP="00B825BC">
      <w:pPr>
        <w:pStyle w:val="ListParagraph"/>
        <w:numPr>
          <w:ilvl w:val="1"/>
          <w:numId w:val="53"/>
        </w:numPr>
      </w:pPr>
      <w:r w:rsidRPr="00C66FC6">
        <w:t>Incident reports</w:t>
      </w:r>
    </w:p>
    <w:p w:rsidR="00B825BC" w:rsidRPr="00C66FC6" w:rsidRDefault="00B825BC" w:rsidP="00B825BC">
      <w:pPr>
        <w:pStyle w:val="ListParagraph"/>
        <w:numPr>
          <w:ilvl w:val="1"/>
          <w:numId w:val="53"/>
        </w:numPr>
      </w:pPr>
      <w:r w:rsidRPr="00C66FC6">
        <w:t>Church agreements</w:t>
      </w:r>
    </w:p>
    <w:p w:rsidR="00B825BC" w:rsidRPr="00C66FC6" w:rsidRDefault="00B825BC" w:rsidP="00B825BC">
      <w:pPr>
        <w:pStyle w:val="ListParagraph"/>
        <w:numPr>
          <w:ilvl w:val="1"/>
          <w:numId w:val="53"/>
        </w:numPr>
      </w:pPr>
      <w:r w:rsidRPr="00C66FC6">
        <w:t>Walk Through Facilities forms</w:t>
      </w:r>
    </w:p>
    <w:p w:rsidR="00B825BC" w:rsidRPr="00C66FC6" w:rsidRDefault="00B825BC" w:rsidP="00B825BC">
      <w:pPr>
        <w:pStyle w:val="ListParagraph"/>
        <w:numPr>
          <w:ilvl w:val="1"/>
          <w:numId w:val="53"/>
        </w:numPr>
      </w:pPr>
      <w:r w:rsidRPr="00C66FC6">
        <w:t>Other information as requested</w:t>
      </w:r>
    </w:p>
    <w:p w:rsidR="00B825BC" w:rsidRPr="00C66FC6" w:rsidRDefault="00AB3CF6" w:rsidP="00AB3CF6">
      <w:pPr>
        <w:pStyle w:val="ListParagraph"/>
        <w:numPr>
          <w:ilvl w:val="0"/>
          <w:numId w:val="53"/>
        </w:numPr>
        <w:tabs>
          <w:tab w:val="clear" w:pos="1440"/>
        </w:tabs>
        <w:ind w:left="720"/>
      </w:pPr>
      <w:r w:rsidRPr="00C66FC6">
        <w:t>Create folder in ICP computer for all Administration documents and reports.  Folder name should include location and date of deployment (i.e. Dallas.Admin.12.2013)</w:t>
      </w:r>
    </w:p>
    <w:p w:rsidR="00AB3CF6" w:rsidRPr="00C66FC6" w:rsidRDefault="00AB3CF6" w:rsidP="00AB3CF6">
      <w:pPr>
        <w:pStyle w:val="ListParagraph"/>
        <w:numPr>
          <w:ilvl w:val="0"/>
          <w:numId w:val="53"/>
        </w:numPr>
        <w:tabs>
          <w:tab w:val="clear" w:pos="1440"/>
        </w:tabs>
        <w:ind w:left="720"/>
      </w:pPr>
      <w:r w:rsidRPr="00C66FC6">
        <w:t>Create folder of ICP computer for photographs.  Folder name should include location and date of deployment (i.e. Dallas.Photos.12.2013)</w:t>
      </w:r>
    </w:p>
    <w:p w:rsidR="00AB3CF6" w:rsidRPr="00C66FC6" w:rsidRDefault="00AB3CF6" w:rsidP="00AB3CF6">
      <w:pPr>
        <w:pStyle w:val="ListParagraph"/>
        <w:numPr>
          <w:ilvl w:val="0"/>
          <w:numId w:val="53"/>
        </w:numPr>
        <w:tabs>
          <w:tab w:val="clear" w:pos="1440"/>
        </w:tabs>
        <w:ind w:left="720"/>
      </w:pPr>
      <w:r w:rsidRPr="00C66FC6">
        <w:t xml:space="preserve">Other duties as requested by Logistic or Operations Officer or </w:t>
      </w:r>
      <w:r w:rsidR="00936503" w:rsidRPr="00C66FC6">
        <w:t>Incident Commander</w:t>
      </w:r>
    </w:p>
    <w:p w:rsidR="00AB3CF6" w:rsidRPr="00C66FC6" w:rsidRDefault="00AB3CF6" w:rsidP="00AB3CF6">
      <w:pPr>
        <w:ind w:left="360"/>
      </w:pPr>
    </w:p>
    <w:p w:rsidR="007F1D69" w:rsidRPr="005A3D56" w:rsidRDefault="00452280" w:rsidP="00DB2821">
      <w:pPr>
        <w:pStyle w:val="Heading1"/>
        <w:jc w:val="left"/>
        <w:rPr>
          <w:color w:val="000000"/>
        </w:rPr>
      </w:pPr>
      <w:r w:rsidRPr="005A3D56">
        <w:rPr>
          <w:color w:val="000000"/>
        </w:rPr>
        <w:t>Database</w:t>
      </w:r>
      <w:r w:rsidR="007F1D69" w:rsidRPr="005A3D56">
        <w:rPr>
          <w:color w:val="000000"/>
        </w:rPr>
        <w:t xml:space="preserve"> Management </w:t>
      </w:r>
    </w:p>
    <w:p w:rsidR="007F1D69" w:rsidRPr="005A3D56" w:rsidRDefault="007F1D69" w:rsidP="00E725A7">
      <w:pPr>
        <w:rPr>
          <w:color w:val="000000"/>
        </w:rPr>
      </w:pPr>
    </w:p>
    <w:p w:rsidR="007F1D69" w:rsidRDefault="00452280" w:rsidP="00E725A7">
      <w:pPr>
        <w:rPr>
          <w:color w:val="FF0000"/>
        </w:rPr>
      </w:pPr>
      <w:r w:rsidRPr="005A3D56">
        <w:t>Database</w:t>
      </w:r>
      <w:r w:rsidR="007F1D69" w:rsidRPr="005A3D56">
        <w:t xml:space="preserve"> is capable of generating a wide variety of reports necessary for the operation.  The office manager, in cooperation with the administration officer and NAMB DOC staff, will ensure that the information in </w:t>
      </w:r>
      <w:r w:rsidRPr="005A3D56">
        <w:t>Database</w:t>
      </w:r>
      <w:r w:rsidR="007F1D69" w:rsidRPr="005A3D56">
        <w:t xml:space="preserve"> is kept up to date during the operation.  This includes creating site records for all locations where units are assigned and activity records for all responding units; ensuring that all tracking information and daily reports from units are entered into </w:t>
      </w:r>
      <w:r w:rsidRPr="005A3D56">
        <w:t>Database</w:t>
      </w:r>
      <w:r w:rsidR="007F1D69" w:rsidRPr="005A3D56">
        <w:t xml:space="preserve"> in a timely fashion; closing out activities as units are deactivated, and making sure the information on the Site Summary Report is accurate. The administration office is responsible for making sure all reports are accurate and that the </w:t>
      </w:r>
      <w:r w:rsidR="00936503" w:rsidRPr="005A3D56">
        <w:t>Incident Commander</w:t>
      </w:r>
      <w:r w:rsidR="007F1D69" w:rsidRPr="005A3D56">
        <w:t xml:space="preserve">, state DR </w:t>
      </w:r>
      <w:proofErr w:type="gramStart"/>
      <w:r w:rsidR="007F1D69" w:rsidRPr="005A3D56">
        <w:t>director</w:t>
      </w:r>
      <w:proofErr w:type="gramEnd"/>
      <w:r w:rsidR="007F1D69" w:rsidRPr="005A3D56">
        <w:t xml:space="preserve">, and DOC all have the latest information at hand. This may require printing and/or emailing reports generated by </w:t>
      </w:r>
      <w:r w:rsidRPr="005A3D56">
        <w:t>Database</w:t>
      </w:r>
      <w:r w:rsidR="007F1D69" w:rsidRPr="005A3D56">
        <w:t xml:space="preserve"> to the appropriate personnel who do not have access to </w:t>
      </w:r>
      <w:r w:rsidRPr="005A3D56">
        <w:t>Database</w:t>
      </w:r>
      <w:r w:rsidR="000A1684" w:rsidRPr="005A3D56">
        <w:t>.</w:t>
      </w:r>
    </w:p>
    <w:p w:rsidR="004660A2" w:rsidRDefault="004660A2" w:rsidP="007E283E">
      <w:pPr>
        <w:pStyle w:val="Heading2"/>
      </w:pPr>
    </w:p>
    <w:p w:rsidR="0072429A" w:rsidRDefault="0072429A" w:rsidP="007E283E">
      <w:pPr>
        <w:pStyle w:val="Heading2"/>
      </w:pPr>
    </w:p>
    <w:p w:rsidR="0072429A" w:rsidRDefault="0072429A" w:rsidP="007E283E">
      <w:pPr>
        <w:pStyle w:val="Heading2"/>
      </w:pPr>
    </w:p>
    <w:p w:rsidR="00546DFA" w:rsidRDefault="00546DFA" w:rsidP="00546DFA"/>
    <w:p w:rsidR="0072429A" w:rsidRDefault="0072429A" w:rsidP="00546DFA"/>
    <w:p w:rsidR="0072429A" w:rsidRDefault="0072429A" w:rsidP="00546DFA"/>
    <w:p w:rsidR="0072429A" w:rsidRDefault="0072429A" w:rsidP="00546DFA"/>
    <w:p w:rsidR="0072429A" w:rsidRDefault="0072429A" w:rsidP="00546DFA"/>
    <w:p w:rsidR="00576FA2" w:rsidRDefault="00576FA2" w:rsidP="0072429A">
      <w:pPr>
        <w:pStyle w:val="Heading2"/>
      </w:pPr>
    </w:p>
    <w:p w:rsidR="0072429A" w:rsidRDefault="0072429A" w:rsidP="0072429A">
      <w:pPr>
        <w:pStyle w:val="Heading2"/>
      </w:pPr>
      <w:r>
        <w:t>PLANNING SECTION</w:t>
      </w:r>
    </w:p>
    <w:p w:rsidR="0072429A" w:rsidRDefault="0072429A" w:rsidP="0072429A"/>
    <w:p w:rsidR="0072429A" w:rsidRPr="00322CB7" w:rsidRDefault="0072429A" w:rsidP="0072429A">
      <w:r w:rsidRPr="00322CB7">
        <w:t xml:space="preserve">Develops actions plans to accomplish stated objectives, collects and evaluates information, maintains liaison relationships with internal and external groups.  </w:t>
      </w:r>
      <w:r w:rsidR="00F87B50" w:rsidRPr="00322CB7">
        <w:t>R</w:t>
      </w:r>
      <w:r w:rsidRPr="00322CB7">
        <w:t xml:space="preserve">esponsible to dispatch and track assets and teams to the disaster site and coordinate the recovery of units and teams from the disaster site.  </w:t>
      </w:r>
    </w:p>
    <w:p w:rsidR="0072429A" w:rsidRPr="00546DFA" w:rsidRDefault="0072429A" w:rsidP="00546DFA"/>
    <w:p w:rsidR="007F1D69" w:rsidRDefault="00F87B50" w:rsidP="00F87B50">
      <w:pPr>
        <w:jc w:val="center"/>
      </w:pPr>
      <w:r>
        <w:rPr>
          <w:noProof/>
        </w:rPr>
        <w:drawing>
          <wp:inline distT="0" distB="0" distL="0" distR="0">
            <wp:extent cx="3463290" cy="1874520"/>
            <wp:effectExtent l="19050" t="0" r="3810" b="0"/>
            <wp:docPr id="6"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4820" cy="1875348"/>
                    </a:xfrm>
                    <a:prstGeom prst="rect">
                      <a:avLst/>
                    </a:prstGeom>
                    <a:noFill/>
                    <a:ln>
                      <a:noFill/>
                    </a:ln>
                  </pic:spPr>
                </pic:pic>
              </a:graphicData>
            </a:graphic>
          </wp:inline>
        </w:drawing>
      </w:r>
    </w:p>
    <w:p w:rsidR="007F1D69" w:rsidRPr="00FB00D8" w:rsidRDefault="007F1D69" w:rsidP="00E22CBB">
      <w:pPr>
        <w:jc w:val="center"/>
      </w:pPr>
    </w:p>
    <w:p w:rsidR="007F1D69" w:rsidRPr="0072687C" w:rsidRDefault="007F1D69">
      <w:pPr>
        <w:pStyle w:val="Header"/>
        <w:tabs>
          <w:tab w:val="clear" w:pos="4320"/>
          <w:tab w:val="clear" w:pos="8640"/>
        </w:tabs>
        <w:rPr>
          <w:b/>
        </w:rPr>
      </w:pPr>
      <w:r>
        <w:rPr>
          <w:b/>
        </w:rPr>
        <w:t>Planning Officer</w:t>
      </w:r>
    </w:p>
    <w:p w:rsidR="007F1D69" w:rsidRDefault="007F1D69">
      <w:pPr>
        <w:pStyle w:val="Header"/>
        <w:tabs>
          <w:tab w:val="clear" w:pos="4320"/>
          <w:tab w:val="clear" w:pos="8640"/>
        </w:tabs>
      </w:pPr>
    </w:p>
    <w:p w:rsidR="007F1D69" w:rsidRDefault="003F5BEA">
      <w:r>
        <w:t>The Planning O</w:t>
      </w:r>
      <w:r w:rsidR="007F1D69">
        <w:t xml:space="preserve">fficer is responsible for requesting teams/units from the DOC, demobilization of the operation, daily incident action plans, and management of disaster relief resources, both human assets and unit assets.  The planning officer may have deputies who will assist in these functions depending upon the size and scope of the operation. The planning officer will work in conjunction and consultation with the </w:t>
      </w:r>
      <w:r w:rsidR="00936503">
        <w:t>Incident Commander</w:t>
      </w:r>
      <w:r w:rsidR="007F1D69">
        <w:t xml:space="preserve"> and the affected state DR </w:t>
      </w:r>
      <w:proofErr w:type="gramStart"/>
      <w:r w:rsidR="00695D6A">
        <w:t>director</w:t>
      </w:r>
      <w:proofErr w:type="gramEnd"/>
      <w:r w:rsidR="007F1D69">
        <w:t>.</w:t>
      </w:r>
    </w:p>
    <w:p w:rsidR="007F1D69" w:rsidRDefault="007F1D69"/>
    <w:p w:rsidR="007D7ABE" w:rsidRDefault="007D7ABE" w:rsidP="004E0E82">
      <w:pPr>
        <w:pStyle w:val="Heading1"/>
        <w:jc w:val="left"/>
      </w:pPr>
      <w:r>
        <w:t>Responsibilities:</w:t>
      </w:r>
    </w:p>
    <w:p w:rsidR="007F1D69" w:rsidRPr="007D7ABE" w:rsidRDefault="007D7ABE" w:rsidP="007D7ABE">
      <w:pPr>
        <w:pStyle w:val="Heading1"/>
        <w:numPr>
          <w:ilvl w:val="0"/>
          <w:numId w:val="58"/>
        </w:numPr>
        <w:jc w:val="left"/>
        <w:rPr>
          <w:b w:val="0"/>
          <w:color w:val="000000"/>
        </w:rPr>
      </w:pPr>
      <w:r w:rsidRPr="007D7ABE">
        <w:rPr>
          <w:b w:val="0"/>
        </w:rPr>
        <w:t xml:space="preserve">Request teams and units </w:t>
      </w:r>
      <w:r w:rsidR="007F1D69" w:rsidRPr="007D7ABE">
        <w:rPr>
          <w:b w:val="0"/>
          <w:color w:val="000000"/>
        </w:rPr>
        <w:t>other assets as needed</w:t>
      </w:r>
    </w:p>
    <w:p w:rsidR="007F1D69" w:rsidRPr="00597F16" w:rsidRDefault="007F1D69" w:rsidP="007D7ABE">
      <w:pPr>
        <w:numPr>
          <w:ilvl w:val="1"/>
          <w:numId w:val="26"/>
        </w:numPr>
        <w:rPr>
          <w:color w:val="000000"/>
        </w:rPr>
      </w:pPr>
      <w:r>
        <w:rPr>
          <w:color w:val="000000"/>
        </w:rPr>
        <w:t>D</w:t>
      </w:r>
      <w:r w:rsidRPr="00597F16">
        <w:rPr>
          <w:color w:val="000000"/>
        </w:rPr>
        <w:t>etermine the type and number of units to activate.</w:t>
      </w:r>
    </w:p>
    <w:p w:rsidR="007F1D69" w:rsidRPr="00597F16" w:rsidRDefault="007F1D69" w:rsidP="007D7ABE">
      <w:pPr>
        <w:numPr>
          <w:ilvl w:val="1"/>
          <w:numId w:val="26"/>
        </w:numPr>
        <w:rPr>
          <w:color w:val="000000"/>
        </w:rPr>
      </w:pPr>
      <w:r>
        <w:rPr>
          <w:color w:val="000000"/>
        </w:rPr>
        <w:t>Co</w:t>
      </w:r>
      <w:r w:rsidRPr="00597F16">
        <w:rPr>
          <w:color w:val="000000"/>
        </w:rPr>
        <w:t>nfirm arrival of all units on site with the administration officer.</w:t>
      </w:r>
    </w:p>
    <w:p w:rsidR="009A00B6" w:rsidRPr="009749C4" w:rsidRDefault="007D7ABE" w:rsidP="009A00B6">
      <w:pPr>
        <w:numPr>
          <w:ilvl w:val="0"/>
          <w:numId w:val="27"/>
        </w:numPr>
        <w:ind w:left="360" w:firstLine="0"/>
      </w:pPr>
      <w:r w:rsidRPr="009749C4">
        <w:t xml:space="preserve">In consultation with the </w:t>
      </w:r>
      <w:r w:rsidR="00936503" w:rsidRPr="009749C4">
        <w:t>Incident Commander</w:t>
      </w:r>
      <w:r w:rsidRPr="009749C4">
        <w:t xml:space="preserve"> develop the d</w:t>
      </w:r>
      <w:r w:rsidR="0072429A" w:rsidRPr="009749C4">
        <w:t>aily Incident Action Plan</w:t>
      </w:r>
      <w:r w:rsidR="00F87B50" w:rsidRPr="009749C4">
        <w:t xml:space="preserve"> </w:t>
      </w:r>
    </w:p>
    <w:p w:rsidR="007D7ABE" w:rsidRPr="00B64CBB" w:rsidRDefault="0072429A" w:rsidP="009749C4">
      <w:pPr>
        <w:ind w:left="360"/>
        <w:rPr>
          <w:color w:val="FF0000"/>
        </w:rPr>
      </w:pPr>
      <w:r w:rsidRPr="009749C4">
        <w:t xml:space="preserve"> </w:t>
      </w:r>
      <w:r w:rsidR="009A00B6" w:rsidRPr="009749C4">
        <w:t xml:space="preserve">     </w:t>
      </w:r>
      <w:proofErr w:type="gramStart"/>
      <w:r w:rsidRPr="009749C4">
        <w:t>for</w:t>
      </w:r>
      <w:proofErr w:type="gramEnd"/>
      <w:r w:rsidRPr="009749C4">
        <w:t xml:space="preserve"> each</w:t>
      </w:r>
      <w:r w:rsidR="009A00B6" w:rsidRPr="009749C4">
        <w:t xml:space="preserve"> </w:t>
      </w:r>
      <w:r w:rsidRPr="009749C4">
        <w:t>24-hour operational period</w:t>
      </w:r>
      <w:r w:rsidR="009749C4" w:rsidRPr="009749C4">
        <w:t xml:space="preserve">.  </w:t>
      </w:r>
      <w:r w:rsidR="007D7ABE" w:rsidRPr="009749C4">
        <w:t>The plan may be oral or written</w:t>
      </w:r>
      <w:r w:rsidR="007D7ABE" w:rsidRPr="00B64CBB">
        <w:rPr>
          <w:color w:val="FF0000"/>
        </w:rPr>
        <w:t>.</w:t>
      </w:r>
    </w:p>
    <w:p w:rsidR="007D7ABE" w:rsidRDefault="007D7ABE" w:rsidP="007D7ABE">
      <w:pPr>
        <w:numPr>
          <w:ilvl w:val="0"/>
          <w:numId w:val="27"/>
        </w:numPr>
      </w:pPr>
      <w:r>
        <w:rPr>
          <w:color w:val="000000"/>
        </w:rPr>
        <w:t>R</w:t>
      </w:r>
      <w:r w:rsidRPr="00597F16">
        <w:rPr>
          <w:color w:val="000000"/>
        </w:rPr>
        <w:t>equest other</w:t>
      </w:r>
      <w:r>
        <w:t xml:space="preserve"> assets as needed through the DOC as determined by the incident action plan.</w:t>
      </w:r>
    </w:p>
    <w:p w:rsidR="00810CE4" w:rsidRDefault="00810CE4" w:rsidP="007D7ABE">
      <w:pPr>
        <w:numPr>
          <w:ilvl w:val="0"/>
          <w:numId w:val="27"/>
        </w:numPr>
      </w:pPr>
      <w:r>
        <w:t xml:space="preserve">Maintain </w:t>
      </w:r>
      <w:r w:rsidR="0099259E">
        <w:t xml:space="preserve">status board showing all resources.  This information should also be available </w:t>
      </w:r>
      <w:r w:rsidR="00695D6A">
        <w:t>in digital form.</w:t>
      </w:r>
    </w:p>
    <w:p w:rsidR="001951A4" w:rsidRPr="00322CB7" w:rsidRDefault="001951A4" w:rsidP="007D7ABE">
      <w:pPr>
        <w:numPr>
          <w:ilvl w:val="0"/>
          <w:numId w:val="27"/>
        </w:numPr>
      </w:pPr>
      <w:r w:rsidRPr="00322CB7">
        <w:t xml:space="preserve">In consultation with Operations, determine future needs (meals, teams, childcare, </w:t>
      </w:r>
      <w:proofErr w:type="spellStart"/>
      <w:r w:rsidRPr="00322CB7">
        <w:t>etc</w:t>
      </w:r>
      <w:proofErr w:type="spellEnd"/>
      <w:r w:rsidRPr="00322CB7">
        <w:t>)</w:t>
      </w:r>
    </w:p>
    <w:p w:rsidR="000B0EEA" w:rsidRPr="00322CB7" w:rsidRDefault="009301CA" w:rsidP="00F87B50">
      <w:pPr>
        <w:pStyle w:val="Heading1"/>
        <w:numPr>
          <w:ilvl w:val="0"/>
          <w:numId w:val="27"/>
        </w:numPr>
        <w:jc w:val="left"/>
        <w:rPr>
          <w:b w:val="0"/>
          <w:color w:val="000000"/>
        </w:rPr>
      </w:pPr>
      <w:r w:rsidRPr="00322CB7">
        <w:rPr>
          <w:b w:val="0"/>
        </w:rPr>
        <w:t xml:space="preserve">In conjunction with the Incident Commander, the affected state DR </w:t>
      </w:r>
      <w:proofErr w:type="gramStart"/>
      <w:r w:rsidR="00695D6A">
        <w:rPr>
          <w:b w:val="0"/>
        </w:rPr>
        <w:t>d</w:t>
      </w:r>
      <w:r w:rsidR="00695D6A" w:rsidRPr="00322CB7">
        <w:rPr>
          <w:b w:val="0"/>
        </w:rPr>
        <w:t>irector</w:t>
      </w:r>
      <w:proofErr w:type="gramEnd"/>
      <w:r w:rsidRPr="00322CB7">
        <w:rPr>
          <w:b w:val="0"/>
        </w:rPr>
        <w:t>, the DOC, and the requesting agencies or partners</w:t>
      </w:r>
      <w:r w:rsidRPr="00322CB7">
        <w:rPr>
          <w:b w:val="0"/>
          <w:color w:val="000000"/>
        </w:rPr>
        <w:t xml:space="preserve"> a</w:t>
      </w:r>
      <w:r w:rsidR="000B0EEA" w:rsidRPr="00322CB7">
        <w:rPr>
          <w:b w:val="0"/>
        </w:rPr>
        <w:t xml:space="preserve">ssist in the development of the demobilization plan </w:t>
      </w:r>
    </w:p>
    <w:p w:rsidR="007F1D69" w:rsidRPr="00322CB7" w:rsidRDefault="000B0EEA" w:rsidP="000B0EEA">
      <w:pPr>
        <w:pStyle w:val="ListParagraph"/>
        <w:numPr>
          <w:ilvl w:val="1"/>
          <w:numId w:val="27"/>
        </w:numPr>
        <w:rPr>
          <w:color w:val="000000"/>
        </w:rPr>
      </w:pPr>
      <w:r w:rsidRPr="00322CB7">
        <w:rPr>
          <w:color w:val="000000"/>
        </w:rPr>
        <w:t xml:space="preserve"> I</w:t>
      </w:r>
      <w:r w:rsidR="007F1D69" w:rsidRPr="00322CB7">
        <w:rPr>
          <w:color w:val="000000"/>
        </w:rPr>
        <w:t xml:space="preserve">nform </w:t>
      </w:r>
      <w:r w:rsidR="002C16EC" w:rsidRPr="00322CB7">
        <w:rPr>
          <w:color w:val="000000"/>
        </w:rPr>
        <w:t>the S</w:t>
      </w:r>
      <w:r w:rsidR="007F1D69" w:rsidRPr="00322CB7">
        <w:rPr>
          <w:color w:val="000000"/>
        </w:rPr>
        <w:t>ite</w:t>
      </w:r>
      <w:r w:rsidR="002C16EC" w:rsidRPr="00322CB7">
        <w:rPr>
          <w:color w:val="000000"/>
        </w:rPr>
        <w:t>/Area Coordinator</w:t>
      </w:r>
      <w:r w:rsidR="007F1D69" w:rsidRPr="00322CB7">
        <w:rPr>
          <w:color w:val="000000"/>
        </w:rPr>
        <w:t xml:space="preserve"> or unit directors of the demobilization plan.</w:t>
      </w:r>
    </w:p>
    <w:p w:rsidR="00D30D68" w:rsidRPr="00322CB7" w:rsidRDefault="00D30D68" w:rsidP="00D30D68">
      <w:pPr>
        <w:pStyle w:val="ListParagraph"/>
        <w:numPr>
          <w:ilvl w:val="0"/>
          <w:numId w:val="28"/>
        </w:numPr>
      </w:pPr>
      <w:r w:rsidRPr="00322CB7">
        <w:t>Other duties as assigned by Incident Commander</w:t>
      </w:r>
    </w:p>
    <w:p w:rsidR="005C32AA" w:rsidRPr="000530E3" w:rsidRDefault="005C32AA" w:rsidP="005C32AA">
      <w:pPr>
        <w:jc w:val="center"/>
        <w:rPr>
          <w:sz w:val="96"/>
          <w:szCs w:val="96"/>
        </w:rPr>
      </w:pPr>
      <w:r w:rsidRPr="000530E3">
        <w:rPr>
          <w:sz w:val="96"/>
          <w:szCs w:val="96"/>
        </w:rPr>
        <w:lastRenderedPageBreak/>
        <w:t>Appendix A</w:t>
      </w:r>
    </w:p>
    <w:p w:rsidR="005C32AA" w:rsidRPr="000530E3" w:rsidRDefault="005C32AA" w:rsidP="005C32AA">
      <w:pPr>
        <w:jc w:val="center"/>
        <w:rPr>
          <w:sz w:val="40"/>
          <w:szCs w:val="40"/>
        </w:rPr>
      </w:pPr>
    </w:p>
    <w:p w:rsidR="00CE1DE7" w:rsidRPr="000530E3" w:rsidRDefault="005C32AA" w:rsidP="005C32AA">
      <w:pPr>
        <w:jc w:val="center"/>
        <w:rPr>
          <w:b/>
          <w:sz w:val="28"/>
          <w:szCs w:val="28"/>
        </w:rPr>
      </w:pPr>
      <w:r w:rsidRPr="000530E3">
        <w:rPr>
          <w:sz w:val="72"/>
          <w:szCs w:val="72"/>
        </w:rPr>
        <w:t>Glossary</w:t>
      </w:r>
    </w:p>
    <w:p w:rsidR="00CE1DE7" w:rsidRDefault="00CE1DE7" w:rsidP="00525FF6">
      <w:pPr>
        <w:rPr>
          <w:b/>
          <w:sz w:val="28"/>
          <w:szCs w:val="28"/>
        </w:rPr>
      </w:pPr>
    </w:p>
    <w:p w:rsidR="007F1D69" w:rsidRPr="00093FC6" w:rsidRDefault="007F1D69" w:rsidP="00525FF6">
      <w:pPr>
        <w:rPr>
          <w:b/>
          <w:sz w:val="28"/>
          <w:szCs w:val="28"/>
        </w:rPr>
      </w:pPr>
    </w:p>
    <w:p w:rsidR="005C32AA" w:rsidRDefault="005C32AA" w:rsidP="00525FF6">
      <w:pPr>
        <w:rPr>
          <w:b/>
        </w:rPr>
        <w:sectPr w:rsidR="005C32AA" w:rsidSect="00A62327">
          <w:pgSz w:w="12240" w:h="15840"/>
          <w:pgMar w:top="1008" w:right="1080" w:bottom="1008" w:left="1440" w:header="720" w:footer="720" w:gutter="0"/>
          <w:cols w:space="720"/>
          <w:titlePg/>
          <w:docGrid w:linePitch="360"/>
        </w:sectPr>
      </w:pPr>
    </w:p>
    <w:p w:rsidR="007F1D69" w:rsidRPr="00093FC6" w:rsidRDefault="007F1D69" w:rsidP="00525FF6">
      <w:pPr>
        <w:widowControl w:val="0"/>
      </w:pPr>
      <w:r w:rsidRPr="00093FC6">
        <w:rPr>
          <w:b/>
        </w:rPr>
        <w:lastRenderedPageBreak/>
        <w:t xml:space="preserve">Affected State – </w:t>
      </w:r>
      <w:r w:rsidRPr="00093FC6">
        <w:t xml:space="preserve">The state Baptist convention that has experienced a disaster in the jurisdiction and is responding to </w:t>
      </w:r>
      <w:r w:rsidR="00FF3213">
        <w:t>the needs of the affected area</w:t>
      </w:r>
    </w:p>
    <w:p w:rsidR="007F1D69" w:rsidRDefault="007F1D69" w:rsidP="00525FF6">
      <w:pPr>
        <w:rPr>
          <w:b/>
        </w:rPr>
      </w:pPr>
    </w:p>
    <w:p w:rsidR="007F1D69" w:rsidRPr="00093FC6" w:rsidRDefault="007F1D69" w:rsidP="00525FF6">
      <w:r w:rsidRPr="00093FC6">
        <w:rPr>
          <w:b/>
        </w:rPr>
        <w:t>American Red Cross</w:t>
      </w:r>
      <w:r>
        <w:t xml:space="preserve"> </w:t>
      </w:r>
      <w:r w:rsidRPr="0050693B">
        <w:rPr>
          <w:b/>
        </w:rPr>
        <w:t>(ARC</w:t>
      </w:r>
      <w:r>
        <w:rPr>
          <w:b/>
        </w:rPr>
        <w:t xml:space="preserve">) – </w:t>
      </w:r>
      <w:r w:rsidRPr="00AA2A3C">
        <w:t xml:space="preserve">The </w:t>
      </w:r>
      <w:r w:rsidRPr="00093FC6">
        <w:t>national organization given a Congressional Charter to provide disas</w:t>
      </w:r>
      <w:r w:rsidR="00FF3213">
        <w:t>ter relief in the United States</w:t>
      </w:r>
      <w:r w:rsidRPr="00093FC6">
        <w:t xml:space="preserve"> </w:t>
      </w:r>
    </w:p>
    <w:p w:rsidR="007F1D69" w:rsidRDefault="007F1D69" w:rsidP="00525FF6">
      <w:pPr>
        <w:rPr>
          <w:b/>
        </w:rPr>
      </w:pPr>
    </w:p>
    <w:p w:rsidR="007F1D69" w:rsidRPr="00093FC6" w:rsidRDefault="007F1D69" w:rsidP="00525FF6">
      <w:r w:rsidRPr="00093FC6">
        <w:rPr>
          <w:b/>
        </w:rPr>
        <w:t>Assisting State</w:t>
      </w:r>
      <w:r w:rsidRPr="00093FC6">
        <w:t xml:space="preserve"> – The designation for a state Baptist convention that has been called upon to provide disaster response assistance </w:t>
      </w:r>
      <w:r>
        <w:t>to</w:t>
      </w:r>
      <w:r w:rsidRPr="00093FC6">
        <w:t xml:space="preserve"> another state that </w:t>
      </w:r>
      <w:r w:rsidR="00FF3213">
        <w:t>has been affected by a disaster</w:t>
      </w:r>
    </w:p>
    <w:p w:rsidR="007F1D69" w:rsidRDefault="007F1D69" w:rsidP="00525FF6">
      <w:pPr>
        <w:rPr>
          <w:b/>
        </w:rPr>
      </w:pPr>
    </w:p>
    <w:p w:rsidR="00E67EB6" w:rsidRPr="00C40151" w:rsidRDefault="00E67EB6" w:rsidP="00E67EB6">
      <w:pPr>
        <w:rPr>
          <w:color w:val="000000"/>
        </w:rPr>
      </w:pPr>
      <w:r w:rsidRPr="00C40151">
        <w:rPr>
          <w:b/>
          <w:color w:val="000000"/>
        </w:rPr>
        <w:t xml:space="preserve">Baptist Global Response – </w:t>
      </w:r>
      <w:r w:rsidRPr="00C40151">
        <w:rPr>
          <w:color w:val="000000"/>
        </w:rPr>
        <w:t>A global Southern Baptist reli</w:t>
      </w:r>
      <w:r w:rsidR="00FF3213">
        <w:rPr>
          <w:color w:val="000000"/>
        </w:rPr>
        <w:t>ef and development organization</w:t>
      </w:r>
    </w:p>
    <w:p w:rsidR="00E67EB6" w:rsidRDefault="00E67EB6" w:rsidP="00525FF6">
      <w:pPr>
        <w:rPr>
          <w:b/>
        </w:rPr>
      </w:pPr>
    </w:p>
    <w:p w:rsidR="007F1D69" w:rsidRDefault="007F1D69" w:rsidP="00525FF6">
      <w:r w:rsidRPr="00093FC6">
        <w:rPr>
          <w:b/>
        </w:rPr>
        <w:t xml:space="preserve">Base Camp </w:t>
      </w:r>
      <w:r w:rsidRPr="00093FC6">
        <w:t>– The designation used by The Salvation Army for the large feeding units used during disaster response</w:t>
      </w:r>
      <w:r>
        <w:t>s</w:t>
      </w:r>
      <w:r w:rsidRPr="00093FC6">
        <w:t>. There are four of these units in the U</w:t>
      </w:r>
      <w:r>
        <w:t xml:space="preserve">.S. These </w:t>
      </w:r>
      <w:r w:rsidRPr="00093FC6">
        <w:t>are often staffed by trained Southern Bap</w:t>
      </w:r>
      <w:r w:rsidR="00FF3213">
        <w:t>tist Disaster Relief volunteers</w:t>
      </w:r>
    </w:p>
    <w:p w:rsidR="007F1D69" w:rsidRDefault="007F1D69" w:rsidP="00525FF6"/>
    <w:p w:rsidR="007F1D69" w:rsidRPr="00093FC6" w:rsidRDefault="007F1D69" w:rsidP="00525FF6">
      <w:r w:rsidRPr="00093FC6">
        <w:rPr>
          <w:b/>
        </w:rPr>
        <w:t xml:space="preserve">Canteen </w:t>
      </w:r>
      <w:r w:rsidRPr="00093FC6">
        <w:t xml:space="preserve">– </w:t>
      </w:r>
      <w:r>
        <w:t>One of t</w:t>
      </w:r>
      <w:r w:rsidRPr="00093FC6">
        <w:t>he feeding unit</w:t>
      </w:r>
      <w:r>
        <w:t>s</w:t>
      </w:r>
      <w:r w:rsidRPr="00093FC6">
        <w:t xml:space="preserve"> used by The Salvation Army. This unit is designed to travel into the affected area and serve from its resources. They can be restocked or come out of the area each evening to restock. Food served by the canteen is often much like fast food</w:t>
      </w:r>
      <w:r>
        <w:t>. It is</w:t>
      </w:r>
      <w:r w:rsidRPr="00093FC6">
        <w:t xml:space="preserve"> st</w:t>
      </w:r>
      <w:r w:rsidR="00FF3213">
        <w:t>affed by two or more volunteers</w:t>
      </w:r>
    </w:p>
    <w:p w:rsidR="00E67EB6" w:rsidRDefault="00E67EB6" w:rsidP="00525FF6">
      <w:pPr>
        <w:rPr>
          <w:b/>
        </w:rPr>
      </w:pPr>
    </w:p>
    <w:p w:rsidR="00E67EB6" w:rsidRDefault="00E67EB6" w:rsidP="00525FF6">
      <w:pPr>
        <w:rPr>
          <w:b/>
        </w:rPr>
      </w:pPr>
    </w:p>
    <w:p w:rsidR="00FF3213" w:rsidRDefault="00FF3213" w:rsidP="00525FF6">
      <w:pPr>
        <w:rPr>
          <w:b/>
        </w:rPr>
      </w:pPr>
    </w:p>
    <w:p w:rsidR="00FF3213" w:rsidRDefault="00FF3213" w:rsidP="00525FF6">
      <w:pPr>
        <w:rPr>
          <w:b/>
        </w:rPr>
      </w:pPr>
    </w:p>
    <w:p w:rsidR="007F1D69" w:rsidRPr="00093FC6" w:rsidRDefault="007F1D69" w:rsidP="00525FF6">
      <w:r w:rsidRPr="00093FC6">
        <w:rPr>
          <w:b/>
        </w:rPr>
        <w:lastRenderedPageBreak/>
        <w:t xml:space="preserve">Chainsaw Unit – </w:t>
      </w:r>
      <w:r w:rsidRPr="00093FC6">
        <w:t xml:space="preserve">A disaster relief recovery unit </w:t>
      </w:r>
      <w:r>
        <w:t>that is equipped to provide</w:t>
      </w:r>
      <w:r w:rsidRPr="00093FC6">
        <w:t xml:space="preserve"> tree removal from home</w:t>
      </w:r>
      <w:r>
        <w:t>s</w:t>
      </w:r>
      <w:r w:rsidRPr="00093FC6">
        <w:t xml:space="preserve"> and/or yard</w:t>
      </w:r>
      <w:r>
        <w:t>s</w:t>
      </w:r>
      <w:r w:rsidRPr="00093FC6">
        <w:t xml:space="preserve"> damaged by a disaster. This unit ha</w:t>
      </w:r>
      <w:r>
        <w:t>s</w:t>
      </w:r>
      <w:r w:rsidRPr="00093FC6">
        <w:t xml:space="preserve"> trained chainsaw operators assigned to </w:t>
      </w:r>
      <w:r>
        <w:t>it.</w:t>
      </w:r>
    </w:p>
    <w:p w:rsidR="007F1D69" w:rsidRDefault="007F1D69" w:rsidP="00525FF6">
      <w:pPr>
        <w:rPr>
          <w:b/>
        </w:rPr>
      </w:pPr>
    </w:p>
    <w:p w:rsidR="007F1D69" w:rsidRPr="00093FC6" w:rsidRDefault="007F1D69" w:rsidP="00525FF6">
      <w:pPr>
        <w:rPr>
          <w:b/>
        </w:rPr>
      </w:pPr>
      <w:r w:rsidRPr="00093FC6">
        <w:rPr>
          <w:b/>
        </w:rPr>
        <w:t>Child</w:t>
      </w:r>
      <w:r>
        <w:rPr>
          <w:b/>
        </w:rPr>
        <w:t xml:space="preserve"> C</w:t>
      </w:r>
      <w:r w:rsidRPr="00093FC6">
        <w:rPr>
          <w:b/>
        </w:rPr>
        <w:t xml:space="preserve">are Unit - </w:t>
      </w:r>
      <w:r w:rsidRPr="00093FC6">
        <w:t xml:space="preserve">A disaster relief unit that </w:t>
      </w:r>
      <w:r>
        <w:t xml:space="preserve">is </w:t>
      </w:r>
      <w:r w:rsidRPr="00093FC6">
        <w:t xml:space="preserve">equipped to provide appropriate care for children of families affected by a disaster. The unit usually cares for children up to seven years </w:t>
      </w:r>
      <w:r>
        <w:t>of age</w:t>
      </w:r>
      <w:r w:rsidRPr="00093FC6">
        <w:t xml:space="preserve">. This unit </w:t>
      </w:r>
      <w:r>
        <w:t>uses</w:t>
      </w:r>
      <w:r w:rsidRPr="00093FC6">
        <w:t xml:space="preserve"> trained child</w:t>
      </w:r>
      <w:r>
        <w:t xml:space="preserve"> </w:t>
      </w:r>
      <w:r w:rsidRPr="00093FC6">
        <w:t>care volunteers and a leadership team assigned to the unit.</w:t>
      </w:r>
    </w:p>
    <w:p w:rsidR="007F1D69" w:rsidRDefault="007F1D69" w:rsidP="00525FF6">
      <w:pPr>
        <w:rPr>
          <w:b/>
        </w:rPr>
      </w:pPr>
    </w:p>
    <w:p w:rsidR="007F1D69" w:rsidRPr="00093FC6" w:rsidRDefault="007F1D69" w:rsidP="00525FF6">
      <w:r w:rsidRPr="00093FC6">
        <w:rPr>
          <w:b/>
        </w:rPr>
        <w:t xml:space="preserve">Command/Communication Unit </w:t>
      </w:r>
      <w:r w:rsidRPr="00093FC6">
        <w:t xml:space="preserve">- A disaster relief unit that </w:t>
      </w:r>
      <w:r>
        <w:t xml:space="preserve">is </w:t>
      </w:r>
      <w:r w:rsidRPr="00093FC6">
        <w:t>equipped to provide appropriate communications, command</w:t>
      </w:r>
      <w:r>
        <w:t>,</w:t>
      </w:r>
      <w:r w:rsidRPr="00093FC6">
        <w:t xml:space="preserve"> and control during a disaster response. This unit </w:t>
      </w:r>
      <w:r>
        <w:t xml:space="preserve">has </w:t>
      </w:r>
      <w:r w:rsidRPr="00093FC6">
        <w:t>trained communicat</w:t>
      </w:r>
      <w:r>
        <w:t>ion</w:t>
      </w:r>
      <w:r w:rsidRPr="00093FC6">
        <w:t xml:space="preserve"> volunteers and a leadership team assigned to the unit.</w:t>
      </w:r>
    </w:p>
    <w:p w:rsidR="007F1D69" w:rsidRDefault="007F1D69" w:rsidP="00525FF6">
      <w:pPr>
        <w:rPr>
          <w:b/>
        </w:rPr>
      </w:pPr>
    </w:p>
    <w:p w:rsidR="005C17B8" w:rsidRDefault="005C17B8" w:rsidP="005C17B8">
      <w:r>
        <w:rPr>
          <w:b/>
          <w:color w:val="000000"/>
        </w:rPr>
        <w:t>Database</w:t>
      </w:r>
      <w:r w:rsidRPr="00FE12CC">
        <w:rPr>
          <w:b/>
          <w:color w:val="000000"/>
        </w:rPr>
        <w:t xml:space="preserve"> –</w:t>
      </w:r>
      <w:r>
        <w:rPr>
          <w:color w:val="000000"/>
        </w:rPr>
        <w:t>U</w:t>
      </w:r>
      <w:r w:rsidRPr="00093FC6">
        <w:t xml:space="preserve">sed by the DOC and </w:t>
      </w:r>
      <w:r>
        <w:t>IMT</w:t>
      </w:r>
      <w:r w:rsidRPr="00093FC6">
        <w:t xml:space="preserve"> to document, track, report</w:t>
      </w:r>
      <w:r>
        <w:t>,</w:t>
      </w:r>
      <w:r w:rsidRPr="00093FC6">
        <w:t xml:space="preserve"> and archive activities associated with a dis</w:t>
      </w:r>
      <w:r>
        <w:t>aster rel</w:t>
      </w:r>
      <w:r w:rsidR="00FF3213">
        <w:t>ief response</w:t>
      </w:r>
      <w:r>
        <w:t xml:space="preserve"> </w:t>
      </w:r>
    </w:p>
    <w:p w:rsidR="005C17B8" w:rsidRDefault="005C17B8" w:rsidP="00525FF6">
      <w:pPr>
        <w:rPr>
          <w:b/>
        </w:rPr>
      </w:pPr>
    </w:p>
    <w:p w:rsidR="007F1D69" w:rsidRPr="00093FC6" w:rsidRDefault="007F1D69" w:rsidP="00525FF6">
      <w:r w:rsidRPr="00093FC6">
        <w:rPr>
          <w:b/>
        </w:rPr>
        <w:t>Disaster Operation Center</w:t>
      </w:r>
      <w:r w:rsidRPr="00093FC6">
        <w:t xml:space="preserve"> </w:t>
      </w:r>
      <w:r w:rsidRPr="00093FC6">
        <w:rPr>
          <w:b/>
        </w:rPr>
        <w:t xml:space="preserve">(DOC) </w:t>
      </w:r>
      <w:r>
        <w:rPr>
          <w:b/>
        </w:rPr>
        <w:t xml:space="preserve">- </w:t>
      </w:r>
      <w:r w:rsidRPr="00093FC6">
        <w:t xml:space="preserve">The </w:t>
      </w:r>
      <w:r>
        <w:t>offsite location where</w:t>
      </w:r>
      <w:r w:rsidRPr="00093FC6">
        <w:t xml:space="preserve"> command and control of a disaster relief response </w:t>
      </w:r>
      <w:r>
        <w:t>by</w:t>
      </w:r>
      <w:r w:rsidRPr="00093FC6">
        <w:t xml:space="preserve"> Southern Baptist</w:t>
      </w:r>
      <w:r>
        <w:t>s</w:t>
      </w:r>
      <w:r w:rsidRPr="00093FC6">
        <w:t xml:space="preserve"> has been established by the North American Mission Board or a state Baptist convention. The DOC </w:t>
      </w:r>
      <w:r w:rsidR="009E4BDA">
        <w:t>supports the onsite IMT</w:t>
      </w:r>
    </w:p>
    <w:p w:rsidR="007F1D69" w:rsidRDefault="007F1D69" w:rsidP="00525FF6">
      <w:pPr>
        <w:rPr>
          <w:b/>
        </w:rPr>
      </w:pPr>
    </w:p>
    <w:p w:rsidR="00E67EB6" w:rsidRDefault="00E67EB6" w:rsidP="005C17B8">
      <w:pPr>
        <w:rPr>
          <w:b/>
        </w:rPr>
      </w:pPr>
    </w:p>
    <w:p w:rsidR="00E67EB6" w:rsidRDefault="00E67EB6" w:rsidP="005C17B8">
      <w:pPr>
        <w:rPr>
          <w:b/>
        </w:rPr>
      </w:pPr>
    </w:p>
    <w:p w:rsidR="00FF6C31" w:rsidRDefault="005C17B8" w:rsidP="005C17B8">
      <w:r>
        <w:rPr>
          <w:b/>
        </w:rPr>
        <w:lastRenderedPageBreak/>
        <w:t xml:space="preserve">Disaster Relief </w:t>
      </w:r>
      <w:r w:rsidRPr="00093FC6">
        <w:rPr>
          <w:b/>
        </w:rPr>
        <w:t>(DR)</w:t>
      </w:r>
      <w:r>
        <w:rPr>
          <w:b/>
        </w:rPr>
        <w:t xml:space="preserve">, or </w:t>
      </w:r>
      <w:r w:rsidRPr="003237A1">
        <w:rPr>
          <w:b/>
        </w:rPr>
        <w:t>Southern Baptist Disaster Relief (SBDR)</w:t>
      </w:r>
      <w:r>
        <w:t xml:space="preserve"> - </w:t>
      </w:r>
      <w:r w:rsidRPr="00093FC6">
        <w:t>the partnership between the 42 state conventions and the North American Mission Board</w:t>
      </w:r>
      <w:r>
        <w:t xml:space="preserve"> which</w:t>
      </w:r>
      <w:r w:rsidRPr="00093FC6">
        <w:t xml:space="preserve"> provide</w:t>
      </w:r>
      <w:r>
        <w:t>s</w:t>
      </w:r>
      <w:r w:rsidRPr="00093FC6">
        <w:t xml:space="preserve"> </w:t>
      </w:r>
      <w:r>
        <w:t>a cooperative, coordinated</w:t>
      </w:r>
      <w:r w:rsidR="00FF3213">
        <w:t xml:space="preserve"> </w:t>
      </w:r>
    </w:p>
    <w:p w:rsidR="005C17B8" w:rsidRPr="00093FC6" w:rsidRDefault="005C17B8" w:rsidP="005C17B8">
      <w:pPr>
        <w:rPr>
          <w:b/>
        </w:rPr>
      </w:pPr>
    </w:p>
    <w:p w:rsidR="005C17B8" w:rsidRDefault="005C17B8" w:rsidP="005C17B8">
      <w:pPr>
        <w:rPr>
          <w:b/>
        </w:rPr>
      </w:pPr>
    </w:p>
    <w:p w:rsidR="007F1D69" w:rsidRPr="00093FC6" w:rsidRDefault="007F1D69" w:rsidP="00525FF6"/>
    <w:p w:rsidR="007F1D69" w:rsidRDefault="007F1D69" w:rsidP="00525FF6">
      <w:pPr>
        <w:rPr>
          <w:b/>
        </w:rPr>
        <w:sectPr w:rsidR="007F1D69" w:rsidSect="00B7574C">
          <w:type w:val="continuous"/>
          <w:pgSz w:w="12240" w:h="15840"/>
          <w:pgMar w:top="1440" w:right="1440" w:bottom="1440" w:left="1440" w:header="720" w:footer="720" w:gutter="0"/>
          <w:pgNumType w:fmt="numberInDash"/>
          <w:cols w:num="2" w:space="720"/>
          <w:titlePg/>
          <w:docGrid w:linePitch="360"/>
        </w:sectPr>
      </w:pPr>
    </w:p>
    <w:p w:rsidR="00FF6C31" w:rsidRPr="00FF6C31" w:rsidRDefault="00FF6C31" w:rsidP="00E67EB6">
      <w:proofErr w:type="gramStart"/>
      <w:r>
        <w:lastRenderedPageBreak/>
        <w:t>r</w:t>
      </w:r>
      <w:r w:rsidRPr="00FF6C31">
        <w:t>esponse</w:t>
      </w:r>
      <w:proofErr w:type="gramEnd"/>
      <w:r w:rsidRPr="00FF6C31">
        <w:t xml:space="preserve"> to communities affected by disaster in the United States and around the world</w:t>
      </w:r>
    </w:p>
    <w:p w:rsidR="00FF6C31" w:rsidRDefault="00FF6C31" w:rsidP="00E67EB6">
      <w:pPr>
        <w:rPr>
          <w:b/>
        </w:rPr>
      </w:pPr>
    </w:p>
    <w:p w:rsidR="00E67EB6" w:rsidRDefault="00E67EB6" w:rsidP="00E67EB6">
      <w:r w:rsidRPr="00093FC6">
        <w:rPr>
          <w:b/>
        </w:rPr>
        <w:t>Disaster Relief Kit</w:t>
      </w:r>
      <w:r>
        <w:rPr>
          <w:b/>
        </w:rPr>
        <w:t xml:space="preserve"> </w:t>
      </w:r>
      <w:r w:rsidRPr="00093FC6">
        <w:rPr>
          <w:b/>
        </w:rPr>
        <w:t xml:space="preserve">(DR Kit) </w:t>
      </w:r>
      <w:r>
        <w:rPr>
          <w:b/>
        </w:rPr>
        <w:t xml:space="preserve">- </w:t>
      </w:r>
      <w:r>
        <w:t xml:space="preserve">kits equipped with a </w:t>
      </w:r>
      <w:r w:rsidRPr="00093FC6">
        <w:t>computer, printer</w:t>
      </w:r>
      <w:r>
        <w:t xml:space="preserve">, and other   </w:t>
      </w:r>
      <w:r w:rsidRPr="00E67EB6">
        <w:t>supplies that are used at the field command post</w:t>
      </w:r>
      <w:r>
        <w:t xml:space="preserve"> during a disaster response </w:t>
      </w:r>
    </w:p>
    <w:p w:rsidR="00E67EB6" w:rsidRPr="00093FC6" w:rsidRDefault="00E67EB6" w:rsidP="00E67EB6"/>
    <w:p w:rsidR="007F1D69" w:rsidRDefault="005C17B8" w:rsidP="00525FF6">
      <w:pPr>
        <w:rPr>
          <w:b/>
        </w:rPr>
      </w:pPr>
      <w:r w:rsidRPr="00093FC6">
        <w:rPr>
          <w:b/>
        </w:rPr>
        <w:t>Disaster</w:t>
      </w:r>
      <w:r>
        <w:rPr>
          <w:b/>
        </w:rPr>
        <w:t xml:space="preserve"> Relief Operational Procedures</w:t>
      </w:r>
      <w:r w:rsidRPr="00093FC6">
        <w:rPr>
          <w:b/>
        </w:rPr>
        <w:t xml:space="preserve"> (DROP)</w:t>
      </w:r>
      <w:r w:rsidRPr="00093FC6">
        <w:t xml:space="preserve"> </w:t>
      </w:r>
      <w:r>
        <w:t xml:space="preserve">- </w:t>
      </w:r>
      <w:r w:rsidRPr="00093FC6">
        <w:t xml:space="preserve">A manual that contains the operational procedures used by Southern Baptist Disaster Relief. This manual </w:t>
      </w:r>
      <w:r>
        <w:t>contains</w:t>
      </w:r>
      <w:r w:rsidRPr="00093FC6">
        <w:t xml:space="preserve"> information and polic</w:t>
      </w:r>
      <w:r>
        <w:t>ies</w:t>
      </w:r>
      <w:r w:rsidRPr="00093FC6">
        <w:t xml:space="preserve"> and is used by NAMB, state Baptist convention</w:t>
      </w:r>
      <w:r>
        <w:t>s,</w:t>
      </w:r>
      <w:r w:rsidRPr="00093FC6">
        <w:t xml:space="preserve"> and units </w:t>
      </w:r>
      <w:r>
        <w:t xml:space="preserve">during </w:t>
      </w:r>
      <w:r w:rsidRPr="00093FC6">
        <w:t>training</w:t>
      </w:r>
      <w:r>
        <w:t>s</w:t>
      </w:r>
      <w:r w:rsidR="00B7574C">
        <w:t xml:space="preserve"> and responses</w:t>
      </w:r>
    </w:p>
    <w:p w:rsidR="005C17B8" w:rsidRDefault="005C17B8" w:rsidP="00525FF6">
      <w:pPr>
        <w:rPr>
          <w:b/>
        </w:rPr>
      </w:pPr>
    </w:p>
    <w:p w:rsidR="007F1D69" w:rsidRPr="00093FC6" w:rsidRDefault="007F1D69" w:rsidP="00525FF6">
      <w:r w:rsidRPr="00093FC6">
        <w:rPr>
          <w:b/>
        </w:rPr>
        <w:t xml:space="preserve">Disaster Relief Update </w:t>
      </w:r>
      <w:r w:rsidRPr="00093FC6">
        <w:t>– The daily (sometime</w:t>
      </w:r>
      <w:r>
        <w:t>s</w:t>
      </w:r>
      <w:r w:rsidRPr="00093FC6">
        <w:t xml:space="preserve"> more often) report developed by the PIO </w:t>
      </w:r>
      <w:r>
        <w:t>which</w:t>
      </w:r>
      <w:r w:rsidRPr="00093FC6">
        <w:t xml:space="preserve"> is posted to the </w:t>
      </w:r>
      <w:r>
        <w:t>d</w:t>
      </w:r>
      <w:r w:rsidRPr="00093FC6">
        <w:t xml:space="preserve">isaster </w:t>
      </w:r>
      <w:r>
        <w:t>r</w:t>
      </w:r>
      <w:r w:rsidRPr="00093FC6">
        <w:t xml:space="preserve">elief </w:t>
      </w:r>
      <w:r>
        <w:t>w</w:t>
      </w:r>
      <w:r w:rsidRPr="00093FC6">
        <w:t>ebsite (</w:t>
      </w:r>
      <w:hyperlink r:id="rId19" w:history="1">
        <w:r w:rsidRPr="00093FC6">
          <w:rPr>
            <w:rStyle w:val="Hyperlink"/>
          </w:rPr>
          <w:t>http://www.namb.net/dr</w:t>
        </w:r>
      </w:hyperlink>
      <w:r w:rsidRPr="00093FC6">
        <w:t xml:space="preserve">) and the </w:t>
      </w:r>
      <w:r>
        <w:t>d</w:t>
      </w:r>
      <w:r w:rsidRPr="00093FC6">
        <w:t xml:space="preserve">isaster </w:t>
      </w:r>
      <w:r>
        <w:t>r</w:t>
      </w:r>
      <w:r w:rsidRPr="00093FC6">
        <w:t xml:space="preserve">elief </w:t>
      </w:r>
      <w:r>
        <w:t>e</w:t>
      </w:r>
      <w:r w:rsidRPr="00093FC6">
        <w:t xml:space="preserve">-newsletter. The </w:t>
      </w:r>
      <w:r>
        <w:t>update</w:t>
      </w:r>
      <w:r w:rsidRPr="00093FC6">
        <w:t xml:space="preserve"> </w:t>
      </w:r>
      <w:r>
        <w:t xml:space="preserve">documents </w:t>
      </w:r>
      <w:r w:rsidRPr="00093FC6">
        <w:t>inf</w:t>
      </w:r>
      <w:r>
        <w:t xml:space="preserve">ormation about the response, </w:t>
      </w:r>
      <w:r w:rsidRPr="00093FC6">
        <w:t>request</w:t>
      </w:r>
      <w:r>
        <w:t>s</w:t>
      </w:r>
      <w:r w:rsidRPr="00093FC6">
        <w:t xml:space="preserve"> for donations of in-kind goods, services or funds</w:t>
      </w:r>
      <w:r>
        <w:t>, etc</w:t>
      </w:r>
      <w:r w:rsidRPr="00093FC6">
        <w:t>.</w:t>
      </w:r>
    </w:p>
    <w:p w:rsidR="007F1D69" w:rsidRDefault="007F1D69" w:rsidP="00525FF6">
      <w:pPr>
        <w:rPr>
          <w:b/>
        </w:rPr>
      </w:pPr>
    </w:p>
    <w:p w:rsidR="007F1D69" w:rsidRPr="00093FC6" w:rsidRDefault="007F1D69" w:rsidP="00525FF6">
      <w:r>
        <w:rPr>
          <w:b/>
        </w:rPr>
        <w:t xml:space="preserve">Disaster Response Unit </w:t>
      </w:r>
      <w:r w:rsidRPr="00093FC6">
        <w:rPr>
          <w:b/>
        </w:rPr>
        <w:t xml:space="preserve">(DRU) </w:t>
      </w:r>
      <w:r>
        <w:rPr>
          <w:b/>
        </w:rPr>
        <w:t xml:space="preserve">- </w:t>
      </w:r>
      <w:r w:rsidRPr="00093FC6">
        <w:t>a vehicle used by The Salvation Army to deliver food and other supplies into communities affected by disaster. The DRU usually has a two</w:t>
      </w:r>
      <w:r>
        <w:t>-p</w:t>
      </w:r>
      <w:r w:rsidRPr="00093FC6">
        <w:t xml:space="preserve">erson crew and </w:t>
      </w:r>
      <w:r>
        <w:t>is</w:t>
      </w:r>
      <w:r w:rsidRPr="00093FC6">
        <w:t xml:space="preserve"> assigned to </w:t>
      </w:r>
      <w:r>
        <w:t>a feeding unit and/or warehouse</w:t>
      </w:r>
      <w:r w:rsidRPr="00093FC6">
        <w:t>.</w:t>
      </w:r>
    </w:p>
    <w:p w:rsidR="007F1D69" w:rsidRDefault="007F1D69" w:rsidP="00525FF6">
      <w:pPr>
        <w:rPr>
          <w:b/>
        </w:rPr>
      </w:pPr>
    </w:p>
    <w:p w:rsidR="00BA7416" w:rsidRDefault="00BA7416" w:rsidP="00525FF6">
      <w:pPr>
        <w:rPr>
          <w:b/>
        </w:rPr>
      </w:pPr>
    </w:p>
    <w:p w:rsidR="00BA7416" w:rsidRDefault="00BA7416" w:rsidP="00525FF6">
      <w:pPr>
        <w:rPr>
          <w:b/>
        </w:rPr>
      </w:pPr>
    </w:p>
    <w:p w:rsidR="00BA7416" w:rsidRDefault="00BA7416" w:rsidP="00525FF6">
      <w:pPr>
        <w:rPr>
          <w:b/>
        </w:rPr>
      </w:pPr>
    </w:p>
    <w:p w:rsidR="00BA7416" w:rsidRDefault="00BA7416" w:rsidP="00525FF6">
      <w:pPr>
        <w:rPr>
          <w:b/>
        </w:rPr>
      </w:pPr>
    </w:p>
    <w:p w:rsidR="007F1D69" w:rsidRPr="00AA2A3C" w:rsidRDefault="00BA7416" w:rsidP="00525FF6">
      <w:pPr>
        <w:rPr>
          <w:b/>
        </w:rPr>
      </w:pPr>
      <w:r>
        <w:rPr>
          <w:b/>
        </w:rPr>
        <w:lastRenderedPageBreak/>
        <w:t>D</w:t>
      </w:r>
      <w:r w:rsidR="007F1D69" w:rsidRPr="00093FC6">
        <w:rPr>
          <w:b/>
        </w:rPr>
        <w:t xml:space="preserve">isaster Relief Website – </w:t>
      </w:r>
      <w:r w:rsidR="007F1D69" w:rsidRPr="00AA2A3C">
        <w:t>NAMB’s</w:t>
      </w:r>
      <w:r w:rsidR="007F1D69" w:rsidRPr="00093FC6">
        <w:t xml:space="preserve"> </w:t>
      </w:r>
      <w:r w:rsidR="007F1D69">
        <w:t>d</w:t>
      </w:r>
      <w:r w:rsidR="007F1D69" w:rsidRPr="00093FC6">
        <w:t xml:space="preserve">isaster </w:t>
      </w:r>
      <w:r w:rsidR="007F1D69">
        <w:t>r</w:t>
      </w:r>
      <w:r w:rsidR="007F1D69" w:rsidRPr="00093FC6">
        <w:t xml:space="preserve">elief </w:t>
      </w:r>
      <w:r w:rsidR="007F1D69">
        <w:t>w</w:t>
      </w:r>
      <w:r w:rsidR="007F1D69" w:rsidRPr="00093FC6">
        <w:t>ebsite (</w:t>
      </w:r>
      <w:hyperlink r:id="rId20" w:history="1">
        <w:r w:rsidR="007F1D69" w:rsidRPr="00093FC6">
          <w:rPr>
            <w:rStyle w:val="Hyperlink"/>
          </w:rPr>
          <w:t>http://www.namb.net/dr</w:t>
        </w:r>
      </w:hyperlink>
      <w:r w:rsidR="007F1D69" w:rsidRPr="00093FC6">
        <w:t xml:space="preserve">) provides information and resources </w:t>
      </w:r>
      <w:r w:rsidR="007F1D69" w:rsidRPr="00BA7416">
        <w:t>pertaining to disaster preparation, responses,</w:t>
      </w:r>
      <w:r w:rsidR="00B7574C">
        <w:t xml:space="preserve"> and reports</w:t>
      </w:r>
      <w:r w:rsidR="007F1D69" w:rsidRPr="00093FC6">
        <w:t xml:space="preserve"> </w:t>
      </w:r>
    </w:p>
    <w:p w:rsidR="005C32AA" w:rsidRDefault="005C32AA" w:rsidP="00525FF6">
      <w:pPr>
        <w:rPr>
          <w:b/>
        </w:rPr>
      </w:pPr>
    </w:p>
    <w:p w:rsidR="007F1D69" w:rsidRPr="00093FC6" w:rsidRDefault="007F1D69" w:rsidP="00525FF6">
      <w:r w:rsidRPr="00093FC6">
        <w:rPr>
          <w:b/>
        </w:rPr>
        <w:t>Emergency Management A</w:t>
      </w:r>
      <w:r>
        <w:rPr>
          <w:b/>
        </w:rPr>
        <w:t>gency</w:t>
      </w:r>
      <w:r w:rsidRPr="00093FC6">
        <w:rPr>
          <w:b/>
        </w:rPr>
        <w:t xml:space="preserve"> (EMA)</w:t>
      </w:r>
      <w:r>
        <w:rPr>
          <w:b/>
        </w:rPr>
        <w:t xml:space="preserve"> - </w:t>
      </w:r>
      <w:r w:rsidRPr="00093FC6">
        <w:t xml:space="preserve">the agency assigned by the government (city, county, state and/or federal) to manage </w:t>
      </w:r>
      <w:r>
        <w:t>a</w:t>
      </w:r>
      <w:r w:rsidRPr="00093FC6">
        <w:t xml:space="preserve"> response to a disaster and/or crisis. The agency </w:t>
      </w:r>
      <w:r>
        <w:t>has</w:t>
      </w:r>
      <w:r w:rsidRPr="00093FC6">
        <w:t xml:space="preserve"> jurisdiction and authority for th</w:t>
      </w:r>
      <w:r w:rsidR="00B7574C">
        <w:t>e government entity’s response</w:t>
      </w:r>
    </w:p>
    <w:p w:rsidR="007F1D69" w:rsidRDefault="007F1D69" w:rsidP="00525FF6">
      <w:pPr>
        <w:rPr>
          <w:b/>
        </w:rPr>
      </w:pPr>
    </w:p>
    <w:p w:rsidR="007F1D69" w:rsidRPr="00093FC6" w:rsidRDefault="007F1D69" w:rsidP="00525FF6">
      <w:r w:rsidRPr="00093FC6">
        <w:rPr>
          <w:b/>
        </w:rPr>
        <w:t>Emergency Operations Center</w:t>
      </w:r>
      <w:r>
        <w:rPr>
          <w:b/>
        </w:rPr>
        <w:t xml:space="preserve"> </w:t>
      </w:r>
      <w:r w:rsidRPr="00093FC6">
        <w:rPr>
          <w:b/>
        </w:rPr>
        <w:t>(EOC)</w:t>
      </w:r>
      <w:r>
        <w:rPr>
          <w:b/>
        </w:rPr>
        <w:t xml:space="preserve"> - </w:t>
      </w:r>
      <w:r w:rsidRPr="00093FC6">
        <w:t>The designation use by the emergency response community for their headquarters. An EOC can be operational for any government entity (local, county, state, region</w:t>
      </w:r>
      <w:r>
        <w:t>al, or federal) or department of thes</w:t>
      </w:r>
      <w:r w:rsidRPr="00093FC6">
        <w:t>e entities (fire, po</w:t>
      </w:r>
      <w:r>
        <w:t>lice, etc.).</w:t>
      </w:r>
    </w:p>
    <w:p w:rsidR="007F1D69" w:rsidRDefault="007F1D69" w:rsidP="00525FF6">
      <w:pPr>
        <w:rPr>
          <w:b/>
        </w:rPr>
      </w:pPr>
    </w:p>
    <w:p w:rsidR="007F1D69" w:rsidRPr="00093FC6" w:rsidRDefault="007F1D69" w:rsidP="00525FF6">
      <w:r>
        <w:rPr>
          <w:b/>
        </w:rPr>
        <w:t xml:space="preserve">Emergency Response Vehicle </w:t>
      </w:r>
      <w:r w:rsidRPr="00093FC6">
        <w:rPr>
          <w:b/>
        </w:rPr>
        <w:t xml:space="preserve">(ERV) </w:t>
      </w:r>
      <w:r>
        <w:rPr>
          <w:b/>
        </w:rPr>
        <w:t xml:space="preserve">- </w:t>
      </w:r>
      <w:r w:rsidRPr="00093FC6">
        <w:t>a vehicle used by the American Red Cross to deliver food and other supplies into communities affected by disasters. The E</w:t>
      </w:r>
      <w:r>
        <w:t>RV usually has a two-</w:t>
      </w:r>
      <w:r w:rsidRPr="00093FC6">
        <w:t xml:space="preserve">person crew and </w:t>
      </w:r>
      <w:r>
        <w:t>is</w:t>
      </w:r>
      <w:r w:rsidRPr="00093FC6">
        <w:t xml:space="preserve"> assigned to </w:t>
      </w:r>
      <w:r>
        <w:t>a feeding unit.</w:t>
      </w:r>
    </w:p>
    <w:p w:rsidR="007F1D69" w:rsidRDefault="007F1D69" w:rsidP="00525FF6">
      <w:pPr>
        <w:rPr>
          <w:b/>
        </w:rPr>
      </w:pPr>
    </w:p>
    <w:p w:rsidR="007F1D69" w:rsidRPr="00093FC6" w:rsidRDefault="007F1D69" w:rsidP="00525FF6">
      <w:r w:rsidRPr="00093FC6">
        <w:rPr>
          <w:b/>
        </w:rPr>
        <w:t>Feder</w:t>
      </w:r>
      <w:r>
        <w:rPr>
          <w:b/>
        </w:rPr>
        <w:t>al Emergency Management Agency (</w:t>
      </w:r>
      <w:r w:rsidRPr="00093FC6">
        <w:rPr>
          <w:b/>
        </w:rPr>
        <w:t>FEMA</w:t>
      </w:r>
      <w:r>
        <w:rPr>
          <w:b/>
        </w:rPr>
        <w:t xml:space="preserve">) - </w:t>
      </w:r>
      <w:r w:rsidRPr="00093FC6">
        <w:t>the agency assigned by the federal government to manage the response to disaster</w:t>
      </w:r>
      <w:r>
        <w:t>s</w:t>
      </w:r>
      <w:r w:rsidRPr="00093FC6">
        <w:t xml:space="preserve"> and/or crises. The agency is a part of the Homeland Security Department and has jurisdiction and authority for the federal government’s response to a crisis event. FEMA works in support of the state emergency management agenc</w:t>
      </w:r>
      <w:r>
        <w:t>ies</w:t>
      </w:r>
      <w:r w:rsidRPr="00093FC6">
        <w:t xml:space="preserve">. </w:t>
      </w:r>
    </w:p>
    <w:p w:rsidR="007F1D69" w:rsidRDefault="007F1D69" w:rsidP="00525FF6">
      <w:pPr>
        <w:rPr>
          <w:b/>
        </w:rPr>
        <w:sectPr w:rsidR="007F1D69" w:rsidSect="00B7574C">
          <w:type w:val="continuous"/>
          <w:pgSz w:w="12240" w:h="15840"/>
          <w:pgMar w:top="1440" w:right="1440" w:bottom="1008" w:left="1440" w:header="720" w:footer="720" w:gutter="0"/>
          <w:cols w:num="2" w:space="720"/>
          <w:titlePg/>
          <w:docGrid w:linePitch="360"/>
        </w:sectPr>
      </w:pPr>
    </w:p>
    <w:p w:rsidR="007F1D69" w:rsidRDefault="007F1D69" w:rsidP="00525FF6">
      <w:pPr>
        <w:rPr>
          <w:b/>
        </w:rPr>
      </w:pPr>
    </w:p>
    <w:p w:rsidR="007F1D69" w:rsidRDefault="007F1D69" w:rsidP="00525FF6">
      <w:pPr>
        <w:rPr>
          <w:b/>
        </w:rPr>
      </w:pPr>
    </w:p>
    <w:p w:rsidR="007F1D69" w:rsidRDefault="007F1D69" w:rsidP="00525FF6">
      <w:pPr>
        <w:rPr>
          <w:b/>
        </w:rPr>
      </w:pPr>
    </w:p>
    <w:p w:rsidR="007F1D69" w:rsidRDefault="007F1D69" w:rsidP="00525FF6">
      <w:pPr>
        <w:rPr>
          <w:b/>
        </w:rPr>
      </w:pPr>
    </w:p>
    <w:p w:rsidR="007F1D69" w:rsidRDefault="007F1D69" w:rsidP="00525FF6">
      <w:pPr>
        <w:rPr>
          <w:b/>
        </w:rPr>
      </w:pPr>
    </w:p>
    <w:p w:rsidR="007F1D69" w:rsidRDefault="007F1D69" w:rsidP="00525FF6">
      <w:pPr>
        <w:rPr>
          <w:b/>
        </w:rPr>
      </w:pPr>
    </w:p>
    <w:p w:rsidR="007F1D69" w:rsidRPr="00093FC6" w:rsidRDefault="007F1D69" w:rsidP="00525FF6">
      <w:r>
        <w:rPr>
          <w:b/>
        </w:rPr>
        <w:br w:type="page"/>
      </w:r>
      <w:proofErr w:type="gramStart"/>
      <w:r w:rsidRPr="00093FC6">
        <w:rPr>
          <w:b/>
        </w:rPr>
        <w:lastRenderedPageBreak/>
        <w:t xml:space="preserve">Feeding Unit - </w:t>
      </w:r>
      <w:r w:rsidRPr="00093FC6">
        <w:t>A disaster relief unit that provid</w:t>
      </w:r>
      <w:r>
        <w:t>es</w:t>
      </w:r>
      <w:r w:rsidRPr="00093FC6">
        <w:t xml:space="preserve"> appropriate feeding support to the general public in support of </w:t>
      </w:r>
      <w:r>
        <w:t xml:space="preserve">Southern Baptist </w:t>
      </w:r>
      <w:r w:rsidRPr="00093FC6">
        <w:t>partners and Southern Baptist</w:t>
      </w:r>
      <w:r>
        <w:t>s</w:t>
      </w:r>
      <w:r w:rsidRPr="00093FC6">
        <w:t>.</w:t>
      </w:r>
      <w:proofErr w:type="gramEnd"/>
      <w:r w:rsidRPr="00093FC6">
        <w:t xml:space="preserve"> This unit </w:t>
      </w:r>
      <w:r>
        <w:t>has</w:t>
      </w:r>
      <w:r w:rsidRPr="00093FC6">
        <w:t xml:space="preserve"> trained feeding support volunteers assigned to </w:t>
      </w:r>
      <w:r>
        <w:t>it</w:t>
      </w:r>
      <w:r w:rsidRPr="00093FC6">
        <w:t>.</w:t>
      </w:r>
      <w:r w:rsidRPr="00093FC6">
        <w:tab/>
      </w:r>
      <w:r w:rsidRPr="00093FC6">
        <w:tab/>
      </w:r>
    </w:p>
    <w:p w:rsidR="007F1D69" w:rsidRDefault="007F1D69" w:rsidP="00525FF6">
      <w:pPr>
        <w:rPr>
          <w:b/>
        </w:rPr>
      </w:pPr>
    </w:p>
    <w:p w:rsidR="007F1D69" w:rsidRPr="00093FC6" w:rsidRDefault="007F1D69" w:rsidP="00525FF6">
      <w:pPr>
        <w:rPr>
          <w:b/>
        </w:rPr>
      </w:pPr>
      <w:r>
        <w:rPr>
          <w:b/>
        </w:rPr>
        <w:t xml:space="preserve">Incident Action Plan </w:t>
      </w:r>
      <w:r w:rsidRPr="00093FC6">
        <w:rPr>
          <w:b/>
        </w:rPr>
        <w:t xml:space="preserve">(IAP) </w:t>
      </w:r>
      <w:r>
        <w:rPr>
          <w:b/>
        </w:rPr>
        <w:t xml:space="preserve">- </w:t>
      </w:r>
      <w:r w:rsidRPr="00093FC6">
        <w:t xml:space="preserve">A plan of action developed by the ICS Team and DOC </w:t>
      </w:r>
      <w:r>
        <w:t xml:space="preserve">on a daily basis </w:t>
      </w:r>
      <w:r w:rsidRPr="00093FC6">
        <w:t>to establish priorities for the work of that day.</w:t>
      </w:r>
      <w:r w:rsidRPr="00093FC6">
        <w:rPr>
          <w:b/>
        </w:rPr>
        <w:t xml:space="preserve"> </w:t>
      </w:r>
    </w:p>
    <w:p w:rsidR="007F1D69" w:rsidRDefault="007F1D69" w:rsidP="00525FF6">
      <w:pPr>
        <w:rPr>
          <w:b/>
        </w:rPr>
      </w:pPr>
    </w:p>
    <w:p w:rsidR="007F1D69" w:rsidRPr="00093FC6" w:rsidRDefault="005C17B8" w:rsidP="00525FF6">
      <w:r>
        <w:rPr>
          <w:b/>
        </w:rPr>
        <w:t xml:space="preserve">Incident Management </w:t>
      </w:r>
      <w:r w:rsidR="007F1D69" w:rsidRPr="00093FC6">
        <w:rPr>
          <w:b/>
        </w:rPr>
        <w:t>Team</w:t>
      </w:r>
      <w:r>
        <w:rPr>
          <w:b/>
        </w:rPr>
        <w:t xml:space="preserve"> (IMT</w:t>
      </w:r>
      <w:r w:rsidR="007F1D69" w:rsidRPr="00E94381">
        <w:rPr>
          <w:b/>
        </w:rPr>
        <w:t>)</w:t>
      </w:r>
      <w:r w:rsidR="007F1D69" w:rsidRPr="00093FC6">
        <w:t xml:space="preserve"> </w:t>
      </w:r>
      <w:r w:rsidR="007F1D69">
        <w:t xml:space="preserve">- </w:t>
      </w:r>
      <w:r w:rsidR="007F1D69" w:rsidRPr="00093FC6">
        <w:t xml:space="preserve">A team of </w:t>
      </w:r>
      <w:r w:rsidR="007F1D69">
        <w:t xml:space="preserve">trained </w:t>
      </w:r>
      <w:r w:rsidR="007F1D69" w:rsidRPr="00093FC6">
        <w:t>volunteers appointed, deployed</w:t>
      </w:r>
      <w:r w:rsidR="007F1D69">
        <w:t>,</w:t>
      </w:r>
      <w:r w:rsidR="007F1D69" w:rsidRPr="00093FC6">
        <w:t xml:space="preserve"> and empowered to staff a</w:t>
      </w:r>
      <w:r w:rsidR="007F1D69">
        <w:t xml:space="preserve"> field command post an</w:t>
      </w:r>
      <w:r w:rsidR="007F1D69" w:rsidRPr="00093FC6">
        <w:t xml:space="preserve">d provide appropriate management </w:t>
      </w:r>
      <w:r w:rsidR="007F1D69">
        <w:t>to a</w:t>
      </w:r>
      <w:r w:rsidR="007F1D69" w:rsidRPr="00093FC6">
        <w:t xml:space="preserve"> response for an affected state and/or the North American Mission Board. </w:t>
      </w:r>
    </w:p>
    <w:p w:rsidR="007F1D69" w:rsidRDefault="007F1D69" w:rsidP="00525FF6">
      <w:pPr>
        <w:rPr>
          <w:b/>
        </w:rPr>
      </w:pPr>
    </w:p>
    <w:p w:rsidR="007F1D69" w:rsidRPr="00093FC6" w:rsidRDefault="007F1D69" w:rsidP="00525FF6">
      <w:r w:rsidRPr="00093FC6">
        <w:rPr>
          <w:b/>
        </w:rPr>
        <w:t xml:space="preserve">International Mission Board (IMB) </w:t>
      </w:r>
      <w:r>
        <w:rPr>
          <w:b/>
        </w:rPr>
        <w:t xml:space="preserve">- </w:t>
      </w:r>
      <w:r w:rsidRPr="00093FC6">
        <w:t xml:space="preserve">The Southern Baptist Convention’s agency assigned responsibility for international mission activity. </w:t>
      </w:r>
    </w:p>
    <w:p w:rsidR="007F1D69" w:rsidRDefault="007F1D69" w:rsidP="00525FF6">
      <w:pPr>
        <w:rPr>
          <w:b/>
        </w:rPr>
      </w:pPr>
    </w:p>
    <w:p w:rsidR="007F1D69" w:rsidRPr="00093FC6" w:rsidRDefault="007F1D69" w:rsidP="00525FF6">
      <w:r w:rsidRPr="00093FC6">
        <w:rPr>
          <w:b/>
        </w:rPr>
        <w:t xml:space="preserve">Laundry Unit - </w:t>
      </w:r>
      <w:r w:rsidRPr="00093FC6">
        <w:t xml:space="preserve">A disaster relief unit </w:t>
      </w:r>
      <w:r>
        <w:t xml:space="preserve">that is </w:t>
      </w:r>
      <w:r w:rsidRPr="00093FC6">
        <w:t xml:space="preserve">equipped to provide appropriate support to the general public and volunteers </w:t>
      </w:r>
      <w:r>
        <w:t>in</w:t>
      </w:r>
      <w:r w:rsidRPr="00093FC6">
        <w:t xml:space="preserve"> the washing and drying of clothes. This unit </w:t>
      </w:r>
      <w:r>
        <w:t>has</w:t>
      </w:r>
      <w:r w:rsidRPr="00093FC6">
        <w:t xml:space="preserve"> trained laundry support volunteers assigned to </w:t>
      </w:r>
      <w:r>
        <w:t>it</w:t>
      </w:r>
      <w:r w:rsidRPr="00093FC6">
        <w:t>.</w:t>
      </w:r>
      <w:r w:rsidRPr="00093FC6">
        <w:tab/>
      </w:r>
      <w:r w:rsidRPr="00093FC6">
        <w:tab/>
      </w:r>
    </w:p>
    <w:p w:rsidR="007F1D69" w:rsidRDefault="007F1D69" w:rsidP="00525FF6">
      <w:pPr>
        <w:rPr>
          <w:b/>
        </w:rPr>
      </w:pPr>
    </w:p>
    <w:p w:rsidR="007F1D69" w:rsidRPr="00093FC6" w:rsidRDefault="007F1D69" w:rsidP="00525FF6">
      <w:r w:rsidRPr="00093FC6">
        <w:rPr>
          <w:b/>
        </w:rPr>
        <w:t xml:space="preserve">Mercy Medical Airlift </w:t>
      </w:r>
      <w:r>
        <w:rPr>
          <w:b/>
        </w:rPr>
        <w:t xml:space="preserve">(MMA) </w:t>
      </w:r>
      <w:r>
        <w:t xml:space="preserve">- </w:t>
      </w:r>
      <w:r w:rsidRPr="00093FC6">
        <w:t xml:space="preserve">The Homeland Security Emergency Air Transportation System (HSEATS) </w:t>
      </w:r>
      <w:r>
        <w:t xml:space="preserve">along </w:t>
      </w:r>
      <w:r w:rsidRPr="00093FC6">
        <w:t xml:space="preserve">with trained volunteer pilots </w:t>
      </w:r>
      <w:r>
        <w:t>is</w:t>
      </w:r>
      <w:r w:rsidRPr="00093FC6">
        <w:t xml:space="preserve"> prepared to launch and conduct missions with either a </w:t>
      </w:r>
      <w:r>
        <w:t>two-</w:t>
      </w:r>
      <w:r w:rsidRPr="00093FC6">
        <w:t xml:space="preserve">hour or </w:t>
      </w:r>
      <w:r>
        <w:t>six-</w:t>
      </w:r>
      <w:r w:rsidRPr="00093FC6">
        <w:t>hour advance notification.  Mercy Medical Airlift administers thi</w:t>
      </w:r>
      <w:r>
        <w:t xml:space="preserve">s program at the national level, </w:t>
      </w:r>
      <w:r w:rsidRPr="00093FC6">
        <w:t>and individual Angel Flight regional organizations provide the volunteer pilot services and means to notify said pilots in times of emergency.</w:t>
      </w:r>
    </w:p>
    <w:p w:rsidR="007F1D69" w:rsidRDefault="007F1D69" w:rsidP="00525FF6">
      <w:pPr>
        <w:rPr>
          <w:b/>
        </w:rPr>
      </w:pPr>
    </w:p>
    <w:p w:rsidR="007F1D69" w:rsidRDefault="007F1D69" w:rsidP="00525FF6">
      <w:pPr>
        <w:rPr>
          <w:b/>
        </w:rPr>
      </w:pPr>
    </w:p>
    <w:p w:rsidR="007F1D69" w:rsidRPr="00093FC6" w:rsidRDefault="007F1D69" w:rsidP="00525FF6">
      <w:r w:rsidRPr="00093FC6">
        <w:rPr>
          <w:b/>
        </w:rPr>
        <w:lastRenderedPageBreak/>
        <w:t xml:space="preserve">Mud-out Unit - </w:t>
      </w:r>
      <w:r w:rsidRPr="00093FC6">
        <w:t xml:space="preserve">A disaster relief recovery unit </w:t>
      </w:r>
      <w:r>
        <w:t xml:space="preserve">that </w:t>
      </w:r>
      <w:r w:rsidRPr="00093FC6">
        <w:t>provide</w:t>
      </w:r>
      <w:r>
        <w:t>s</w:t>
      </w:r>
      <w:r w:rsidRPr="00093FC6">
        <w:t xml:space="preserve"> for appropriate support to the general public </w:t>
      </w:r>
      <w:r>
        <w:t>in the removal</w:t>
      </w:r>
      <w:r w:rsidRPr="00093FC6">
        <w:t xml:space="preserve"> of mud and other debris foll</w:t>
      </w:r>
      <w:r>
        <w:t>owing a flood or other invasion</w:t>
      </w:r>
      <w:r w:rsidRPr="00093FC6">
        <w:t xml:space="preserve"> of water into a building. This unit </w:t>
      </w:r>
      <w:r>
        <w:t>has</w:t>
      </w:r>
      <w:r w:rsidRPr="00093FC6">
        <w:t xml:space="preserve"> trained mud-out support volunteers assigned to </w:t>
      </w:r>
      <w:r>
        <w:t>it</w:t>
      </w:r>
      <w:r w:rsidRPr="00093FC6">
        <w:t>.</w:t>
      </w:r>
      <w:r w:rsidRPr="00093FC6">
        <w:tab/>
      </w:r>
    </w:p>
    <w:p w:rsidR="007F1D69" w:rsidRDefault="007F1D69" w:rsidP="00525FF6">
      <w:pPr>
        <w:rPr>
          <w:b/>
        </w:rPr>
      </w:pPr>
    </w:p>
    <w:p w:rsidR="007F1D69" w:rsidRDefault="007F1D69" w:rsidP="00525FF6">
      <w:r>
        <w:rPr>
          <w:b/>
        </w:rPr>
        <w:t xml:space="preserve">North American Mission Board </w:t>
      </w:r>
      <w:r w:rsidRPr="00093FC6">
        <w:rPr>
          <w:b/>
        </w:rPr>
        <w:t>(NAMB)</w:t>
      </w:r>
      <w:r w:rsidR="00E67EB6">
        <w:t xml:space="preserve"> </w:t>
      </w:r>
      <w:r>
        <w:t xml:space="preserve"> </w:t>
      </w:r>
      <w:r w:rsidRPr="00093FC6">
        <w:t xml:space="preserve">The domestic agency assigned by the Southern Baptist Convention </w:t>
      </w:r>
      <w:r>
        <w:t>which supports</w:t>
      </w:r>
      <w:r w:rsidRPr="00093FC6">
        <w:t xml:space="preserve"> ministries in the United States and Canada</w:t>
      </w:r>
      <w:r>
        <w:t>, including sending missionaries, evangelism, church planting, volunteering in missions, and disaster relief</w:t>
      </w:r>
      <w:r w:rsidRPr="00093FC6">
        <w:t xml:space="preserve">. </w:t>
      </w:r>
    </w:p>
    <w:p w:rsidR="007F1D69" w:rsidRDefault="007F1D69" w:rsidP="00525FF6"/>
    <w:p w:rsidR="007F1D69" w:rsidRPr="00093FC6" w:rsidRDefault="007F1D69" w:rsidP="00525FF6">
      <w:r>
        <w:rPr>
          <w:b/>
        </w:rPr>
        <w:t xml:space="preserve">Public Information Officer </w:t>
      </w:r>
      <w:r w:rsidRPr="00093FC6">
        <w:rPr>
          <w:b/>
        </w:rPr>
        <w:t xml:space="preserve">(PIO) </w:t>
      </w:r>
      <w:r>
        <w:rPr>
          <w:b/>
        </w:rPr>
        <w:t xml:space="preserve">- </w:t>
      </w:r>
      <w:r w:rsidRPr="00093FC6">
        <w:t>The PIO is the spokesman for the operation, state</w:t>
      </w:r>
      <w:r>
        <w:t>,</w:t>
      </w:r>
      <w:r w:rsidRPr="00093FC6">
        <w:t xml:space="preserve"> or unit </w:t>
      </w:r>
      <w:r>
        <w:t>to</w:t>
      </w:r>
      <w:r w:rsidRPr="00093FC6">
        <w:t xml:space="preserve"> the news media.  The PIO develop</w:t>
      </w:r>
      <w:r>
        <w:t>s</w:t>
      </w:r>
      <w:r w:rsidRPr="00093FC6">
        <w:t xml:space="preserve"> press releases, news stories</w:t>
      </w:r>
      <w:r>
        <w:t>,</w:t>
      </w:r>
      <w:r w:rsidRPr="00093FC6">
        <w:t xml:space="preserve"> and photos </w:t>
      </w:r>
      <w:r>
        <w:t xml:space="preserve">for </w:t>
      </w:r>
      <w:r w:rsidRPr="00093FC6">
        <w:t>Baptist and public media outlets. The PIO works under the authority and is respons</w:t>
      </w:r>
      <w:r>
        <w:t xml:space="preserve">ible to the </w:t>
      </w:r>
      <w:r w:rsidR="00936503">
        <w:t>Incident Commander</w:t>
      </w:r>
      <w:r>
        <w:t xml:space="preserve"> and </w:t>
      </w:r>
      <w:r w:rsidRPr="00093FC6">
        <w:t xml:space="preserve">DOC </w:t>
      </w:r>
      <w:r>
        <w:t>m</w:t>
      </w:r>
      <w:r w:rsidRPr="00093FC6">
        <w:t>an</w:t>
      </w:r>
      <w:r>
        <w:t>a</w:t>
      </w:r>
      <w:r w:rsidRPr="00093FC6">
        <w:t>ger.</w:t>
      </w:r>
    </w:p>
    <w:p w:rsidR="007F1D69" w:rsidRDefault="007F1D69" w:rsidP="00525FF6">
      <w:pPr>
        <w:rPr>
          <w:b/>
        </w:rPr>
      </w:pPr>
    </w:p>
    <w:p w:rsidR="007F1D69" w:rsidRDefault="007F1D69" w:rsidP="00525FF6">
      <w:proofErr w:type="gramStart"/>
      <w:r w:rsidRPr="00093FC6">
        <w:rPr>
          <w:b/>
        </w:rPr>
        <w:t xml:space="preserve">Recovery Unit - </w:t>
      </w:r>
      <w:r w:rsidRPr="00093FC6">
        <w:t>A disaster relief unit that provide</w:t>
      </w:r>
      <w:r>
        <w:t>s</w:t>
      </w:r>
      <w:r w:rsidRPr="00093FC6">
        <w:t xml:space="preserve"> appropriate support to the general public </w:t>
      </w:r>
      <w:r>
        <w:t>in</w:t>
      </w:r>
      <w:r w:rsidRPr="00093FC6">
        <w:t xml:space="preserve"> the remov</w:t>
      </w:r>
      <w:r>
        <w:t>al of mud, trees, or other debris and makes</w:t>
      </w:r>
      <w:r w:rsidRPr="00093FC6">
        <w:t xml:space="preserve"> temporary repairs.</w:t>
      </w:r>
      <w:proofErr w:type="gramEnd"/>
      <w:r w:rsidRPr="00093FC6">
        <w:t xml:space="preserve"> This unit </w:t>
      </w:r>
      <w:r>
        <w:t>has</w:t>
      </w:r>
      <w:r w:rsidRPr="00093FC6">
        <w:t xml:space="preserve"> trained support volunteers assigned to </w:t>
      </w:r>
      <w:r>
        <w:t>it</w:t>
      </w:r>
      <w:r w:rsidRPr="00093FC6">
        <w:t xml:space="preserve">. There are four types of recovery units: chainsaw, mud-out, temporary repair, and </w:t>
      </w:r>
      <w:r>
        <w:t>roofing.</w:t>
      </w:r>
      <w:r w:rsidRPr="00093FC6">
        <w:t xml:space="preserve">   </w:t>
      </w:r>
    </w:p>
    <w:p w:rsidR="00E67EB6" w:rsidRDefault="00E67EB6" w:rsidP="00E67EB6">
      <w:pPr>
        <w:rPr>
          <w:b/>
        </w:rPr>
      </w:pPr>
    </w:p>
    <w:p w:rsidR="00E67EB6" w:rsidRPr="00093FC6" w:rsidRDefault="00E67EB6" w:rsidP="00E67EB6">
      <w:r w:rsidRPr="00093FC6">
        <w:rPr>
          <w:b/>
        </w:rPr>
        <w:t xml:space="preserve">Repair Unit – </w:t>
      </w:r>
      <w:r w:rsidRPr="00093FC6">
        <w:t>A disaster relief recovery unit</w:t>
      </w:r>
      <w:r>
        <w:t xml:space="preserve"> which</w:t>
      </w:r>
      <w:r w:rsidRPr="00093FC6">
        <w:t xml:space="preserve"> provide</w:t>
      </w:r>
      <w:r>
        <w:t>s</w:t>
      </w:r>
      <w:r w:rsidRPr="00093FC6">
        <w:t xml:space="preserve"> appropriate support to the general public </w:t>
      </w:r>
      <w:r>
        <w:t>in making</w:t>
      </w:r>
      <w:r w:rsidRPr="00093FC6">
        <w:t xml:space="preserve"> temporary repair to homes, churches</w:t>
      </w:r>
      <w:r>
        <w:t>,</w:t>
      </w:r>
      <w:r w:rsidRPr="00093FC6">
        <w:t xml:space="preserve"> and other building. This unit </w:t>
      </w:r>
      <w:r>
        <w:t>has</w:t>
      </w:r>
      <w:r w:rsidRPr="00093FC6">
        <w:t xml:space="preserve"> trained support volunteers assigned to </w:t>
      </w:r>
      <w:r>
        <w:t>it.</w:t>
      </w:r>
      <w:r w:rsidRPr="00093FC6">
        <w:t xml:space="preserve">  </w:t>
      </w:r>
    </w:p>
    <w:p w:rsidR="00E67EB6" w:rsidRDefault="00E67EB6" w:rsidP="00735BE8">
      <w:pPr>
        <w:rPr>
          <w:b/>
        </w:rPr>
      </w:pPr>
    </w:p>
    <w:p w:rsidR="007F1D69" w:rsidRDefault="007F1D69" w:rsidP="00735BE8">
      <w:pPr>
        <w:rPr>
          <w:b/>
        </w:rPr>
      </w:pPr>
      <w:r w:rsidRPr="00093FC6">
        <w:rPr>
          <w:b/>
        </w:rPr>
        <w:t xml:space="preserve">Shower Unit - </w:t>
      </w:r>
      <w:r w:rsidRPr="00093FC6">
        <w:t>A disaster relief unit that provide</w:t>
      </w:r>
      <w:r>
        <w:t>s</w:t>
      </w:r>
      <w:r w:rsidRPr="00093FC6">
        <w:t xml:space="preserve"> appropriate support to the general public and</w:t>
      </w:r>
      <w:r>
        <w:t xml:space="preserve"> volunteers for showering. This unit has trained volunteers assigned to it.</w:t>
      </w:r>
    </w:p>
    <w:p w:rsidR="007F1D69" w:rsidRDefault="007F1D69" w:rsidP="00525FF6">
      <w:pPr>
        <w:rPr>
          <w:b/>
        </w:rPr>
      </w:pPr>
    </w:p>
    <w:p w:rsidR="007F1D69" w:rsidRPr="00093FC6" w:rsidRDefault="007F1D69" w:rsidP="00525FF6">
      <w:r w:rsidRPr="00093FC6">
        <w:rPr>
          <w:b/>
        </w:rPr>
        <w:lastRenderedPageBreak/>
        <w:t xml:space="preserve">Stages of Activation </w:t>
      </w:r>
      <w:r>
        <w:rPr>
          <w:b/>
        </w:rPr>
        <w:t xml:space="preserve">- </w:t>
      </w:r>
      <w:r w:rsidRPr="00093FC6">
        <w:t>Southern Baptist Disaster Relief use</w:t>
      </w:r>
      <w:r>
        <w:t>s</w:t>
      </w:r>
      <w:r w:rsidRPr="00093FC6">
        <w:t xml:space="preserve"> four stages of activation when mobilizing units.</w:t>
      </w:r>
    </w:p>
    <w:p w:rsidR="007F1D69" w:rsidRPr="00093FC6" w:rsidRDefault="007F1D69" w:rsidP="00BB43F3">
      <w:pPr>
        <w:numPr>
          <w:ilvl w:val="0"/>
          <w:numId w:val="33"/>
        </w:numPr>
      </w:pPr>
      <w:r w:rsidRPr="00093FC6">
        <w:rPr>
          <w:b/>
        </w:rPr>
        <w:t xml:space="preserve">Alert </w:t>
      </w:r>
      <w:r>
        <w:rPr>
          <w:b/>
        </w:rPr>
        <w:t xml:space="preserve">- </w:t>
      </w:r>
      <w:r w:rsidRPr="00093FC6">
        <w:t>There is a possibility the unit will respond to a disaster.</w:t>
      </w:r>
    </w:p>
    <w:p w:rsidR="007F1D69" w:rsidRPr="00093FC6" w:rsidRDefault="007F1D69" w:rsidP="00BB43F3">
      <w:pPr>
        <w:numPr>
          <w:ilvl w:val="0"/>
          <w:numId w:val="33"/>
        </w:numPr>
      </w:pPr>
      <w:r w:rsidRPr="00093FC6">
        <w:rPr>
          <w:b/>
        </w:rPr>
        <w:t>Stand-by</w:t>
      </w:r>
      <w:r w:rsidRPr="00093FC6">
        <w:t xml:space="preserve"> - There is a probability the un</w:t>
      </w:r>
      <w:r>
        <w:t>it will respond to a disaster.</w:t>
      </w:r>
    </w:p>
    <w:p w:rsidR="007F1D69" w:rsidRPr="00093FC6" w:rsidRDefault="007F1D69" w:rsidP="00BB43F3">
      <w:pPr>
        <w:numPr>
          <w:ilvl w:val="0"/>
          <w:numId w:val="33"/>
        </w:numPr>
      </w:pPr>
      <w:r w:rsidRPr="00093FC6">
        <w:rPr>
          <w:b/>
        </w:rPr>
        <w:t xml:space="preserve">Go/No Go </w:t>
      </w:r>
      <w:r w:rsidRPr="00093FC6">
        <w:t xml:space="preserve">- The unit is requested to respond to a disaster. Information about the assignment </w:t>
      </w:r>
      <w:r>
        <w:t>is given to</w:t>
      </w:r>
      <w:r w:rsidRPr="00093FC6">
        <w:t xml:space="preserve"> the unit at this time. Should the unit not be needed</w:t>
      </w:r>
      <w:r>
        <w:t>, it is</w:t>
      </w:r>
      <w:r w:rsidRPr="00093FC6">
        <w:t xml:space="preserve"> released or place</w:t>
      </w:r>
      <w:r>
        <w:t>d on standby or alert.</w:t>
      </w:r>
    </w:p>
    <w:p w:rsidR="007F1D69" w:rsidRPr="00093FC6" w:rsidRDefault="007F1D69" w:rsidP="00BB43F3">
      <w:pPr>
        <w:numPr>
          <w:ilvl w:val="0"/>
          <w:numId w:val="33"/>
        </w:numPr>
      </w:pPr>
      <w:r w:rsidRPr="00093FC6">
        <w:rPr>
          <w:b/>
        </w:rPr>
        <w:t xml:space="preserve">Closing </w:t>
      </w:r>
      <w:r>
        <w:t xml:space="preserve">- </w:t>
      </w:r>
      <w:r w:rsidRPr="00093FC6">
        <w:t xml:space="preserve">Conditions are such that the unit can return home. A closing time </w:t>
      </w:r>
      <w:r>
        <w:t>is</w:t>
      </w:r>
      <w:r w:rsidRPr="00093FC6">
        <w:t xml:space="preserve"> established and the units </w:t>
      </w:r>
      <w:r>
        <w:t>are released from the operation.</w:t>
      </w:r>
    </w:p>
    <w:p w:rsidR="007F1D69" w:rsidRDefault="007F1D69" w:rsidP="00525FF6">
      <w:pPr>
        <w:rPr>
          <w:b/>
        </w:rPr>
      </w:pPr>
    </w:p>
    <w:p w:rsidR="007F1D69" w:rsidRDefault="007F1D69" w:rsidP="00525FF6">
      <w:r w:rsidRPr="00093FC6">
        <w:rPr>
          <w:b/>
        </w:rPr>
        <w:t>Status Board</w:t>
      </w:r>
      <w:r>
        <w:rPr>
          <w:b/>
        </w:rPr>
        <w:t xml:space="preserve">s – </w:t>
      </w:r>
      <w:r w:rsidRPr="00093FC6">
        <w:t>A</w:t>
      </w:r>
      <w:r>
        <w:t>n information</w:t>
      </w:r>
      <w:r w:rsidRPr="00093FC6">
        <w:t xml:space="preserve"> </w:t>
      </w:r>
      <w:r>
        <w:t>mechanism</w:t>
      </w:r>
      <w:r w:rsidRPr="00093FC6">
        <w:t xml:space="preserve"> </w:t>
      </w:r>
      <w:r>
        <w:t xml:space="preserve">that </w:t>
      </w:r>
      <w:r w:rsidRPr="00093FC6">
        <w:t>provide</w:t>
      </w:r>
      <w:r>
        <w:t>s quick-glance, real-</w:t>
      </w:r>
      <w:r w:rsidRPr="00093FC6">
        <w:t xml:space="preserve">time information about a </w:t>
      </w:r>
      <w:r>
        <w:t xml:space="preserve">disaster </w:t>
      </w:r>
      <w:r w:rsidRPr="00093FC6">
        <w:t>response</w:t>
      </w:r>
      <w:r>
        <w:t>. A status board might be a</w:t>
      </w:r>
      <w:r w:rsidRPr="00093FC6">
        <w:t xml:space="preserve"> white board</w:t>
      </w:r>
      <w:r>
        <w:t xml:space="preserve">, a wall, projector screen, </w:t>
      </w:r>
      <w:r w:rsidRPr="00093FC6">
        <w:t>newsprint</w:t>
      </w:r>
      <w:r>
        <w:t>,</w:t>
      </w:r>
      <w:r w:rsidRPr="00093FC6">
        <w:t xml:space="preserve"> or electronic</w:t>
      </w:r>
      <w:r>
        <w:t xml:space="preserve"> mail to name a few.</w:t>
      </w:r>
      <w:r w:rsidRPr="00093FC6">
        <w:t xml:space="preserve"> </w:t>
      </w:r>
      <w:r>
        <w:t xml:space="preserve">     </w:t>
      </w:r>
    </w:p>
    <w:p w:rsidR="007F1D69" w:rsidRDefault="007F1D69" w:rsidP="00525FF6">
      <w:pPr>
        <w:rPr>
          <w:b/>
        </w:rPr>
      </w:pPr>
    </w:p>
    <w:p w:rsidR="007F1D69" w:rsidRPr="00093FC6" w:rsidRDefault="007F1D69" w:rsidP="00525FF6">
      <w:r>
        <w:rPr>
          <w:b/>
        </w:rPr>
        <w:t xml:space="preserve">The Salvation Army </w:t>
      </w:r>
      <w:r w:rsidRPr="00093FC6">
        <w:rPr>
          <w:b/>
        </w:rPr>
        <w:t>(</w:t>
      </w:r>
      <w:r>
        <w:rPr>
          <w:b/>
        </w:rPr>
        <w:t>T</w:t>
      </w:r>
      <w:r w:rsidRPr="00093FC6">
        <w:rPr>
          <w:b/>
        </w:rPr>
        <w:t xml:space="preserve">SA) </w:t>
      </w:r>
      <w:r>
        <w:rPr>
          <w:b/>
        </w:rPr>
        <w:t xml:space="preserve">- </w:t>
      </w:r>
      <w:r w:rsidRPr="00093FC6">
        <w:t xml:space="preserve">A religious denomination </w:t>
      </w:r>
      <w:r>
        <w:t>with</w:t>
      </w:r>
      <w:r w:rsidRPr="00093FC6">
        <w:t xml:space="preserve"> a very large emergency services component that often responds to the same disaster</w:t>
      </w:r>
      <w:r>
        <w:t>s</w:t>
      </w:r>
      <w:r w:rsidRPr="00093FC6">
        <w:t xml:space="preserve"> that Southern Baptist Disaster Relief does. The Salvation Army became involved in disaster relief in 1900 during the Galveston, Texas</w:t>
      </w:r>
      <w:r>
        <w:t xml:space="preserve"> h</w:t>
      </w:r>
      <w:r w:rsidRPr="00093FC6">
        <w:t xml:space="preserve">urricane response.  TSA is a national partner with Southern Baptist Disaster Relief. </w:t>
      </w:r>
    </w:p>
    <w:p w:rsidR="007F1D69" w:rsidRDefault="007F1D69" w:rsidP="00525FF6">
      <w:pPr>
        <w:pStyle w:val="Title"/>
        <w:jc w:val="left"/>
        <w:rPr>
          <w:sz w:val="24"/>
        </w:rPr>
      </w:pPr>
    </w:p>
    <w:p w:rsidR="007F1D69" w:rsidRDefault="007F1D69" w:rsidP="00735BE8">
      <w:pPr>
        <w:sectPr w:rsidR="007F1D69" w:rsidSect="00B7574C">
          <w:type w:val="continuous"/>
          <w:pgSz w:w="12240" w:h="15840"/>
          <w:pgMar w:top="1440" w:right="1440" w:bottom="1440" w:left="1440" w:header="720" w:footer="720" w:gutter="0"/>
          <w:cols w:num="2" w:space="720"/>
          <w:titlePg/>
          <w:docGrid w:linePitch="360"/>
        </w:sectPr>
      </w:pPr>
      <w:r w:rsidRPr="00093FC6">
        <w:t>.</w:t>
      </w:r>
    </w:p>
    <w:p w:rsidR="007F1D69" w:rsidRDefault="007F1D69" w:rsidP="00525FF6"/>
    <w:p w:rsidR="007F1D69" w:rsidRDefault="007F1D69" w:rsidP="00525FF6">
      <w:pPr>
        <w:jc w:val="center"/>
        <w:rPr>
          <w:sz w:val="96"/>
          <w:szCs w:val="96"/>
        </w:rPr>
      </w:pPr>
      <w:r>
        <w:rPr>
          <w:sz w:val="96"/>
          <w:szCs w:val="96"/>
        </w:rPr>
        <w:br w:type="page"/>
      </w:r>
    </w:p>
    <w:p w:rsidR="007F1D69" w:rsidRDefault="007F1D69" w:rsidP="00525FF6">
      <w:pPr>
        <w:jc w:val="center"/>
      </w:pPr>
      <w:r>
        <w:rPr>
          <w:sz w:val="96"/>
          <w:szCs w:val="96"/>
        </w:rPr>
        <w:lastRenderedPageBreak/>
        <w:t>Appendix B</w:t>
      </w:r>
    </w:p>
    <w:p w:rsidR="007F1D69" w:rsidRDefault="007F1D69" w:rsidP="00525FF6">
      <w:pPr>
        <w:jc w:val="center"/>
      </w:pPr>
    </w:p>
    <w:p w:rsidR="007F1D69" w:rsidRDefault="007F1D69" w:rsidP="006538E8">
      <w:pPr>
        <w:tabs>
          <w:tab w:val="left" w:leader="dot" w:pos="8640"/>
        </w:tabs>
        <w:ind w:left="720"/>
        <w:rPr>
          <w:b/>
          <w:i/>
        </w:rPr>
      </w:pPr>
    </w:p>
    <w:p w:rsidR="007F1D69" w:rsidRDefault="007F1D69" w:rsidP="006538E8">
      <w:pPr>
        <w:tabs>
          <w:tab w:val="left" w:leader="dot" w:pos="8640"/>
        </w:tabs>
        <w:ind w:left="720"/>
        <w:rPr>
          <w:b/>
          <w:i/>
        </w:rPr>
      </w:pPr>
    </w:p>
    <w:p w:rsidR="007F1D69" w:rsidRPr="009053E4" w:rsidRDefault="007F1D69" w:rsidP="006538E8">
      <w:pPr>
        <w:tabs>
          <w:tab w:val="right" w:leader="dot" w:pos="9360"/>
        </w:tabs>
        <w:ind w:left="720"/>
        <w:rPr>
          <w:b/>
          <w:i/>
        </w:rPr>
      </w:pPr>
      <w:r>
        <w:rPr>
          <w:b/>
          <w:i/>
        </w:rPr>
        <w:t>Checklists and Guides</w:t>
      </w:r>
    </w:p>
    <w:p w:rsidR="007F1D69" w:rsidRDefault="007F1D69" w:rsidP="006538E8">
      <w:pPr>
        <w:tabs>
          <w:tab w:val="right" w:leader="dot" w:pos="8880"/>
        </w:tabs>
        <w:ind w:left="1440"/>
      </w:pPr>
    </w:p>
    <w:p w:rsidR="007F1D69" w:rsidRPr="009053E4" w:rsidRDefault="007F1D69" w:rsidP="006538E8">
      <w:pPr>
        <w:tabs>
          <w:tab w:val="right" w:leader="dot" w:pos="8880"/>
        </w:tabs>
        <w:ind w:left="1440"/>
      </w:pPr>
      <w:r>
        <w:t>Activation of Incident Command</w:t>
      </w:r>
      <w:r w:rsidRPr="009053E4">
        <w:t xml:space="preserve"> Team Checklist</w:t>
      </w:r>
      <w:r w:rsidRPr="009053E4">
        <w:tab/>
      </w:r>
      <w:r w:rsidR="00021F30">
        <w:t>46</w:t>
      </w:r>
    </w:p>
    <w:p w:rsidR="007F1D69" w:rsidRPr="009053E4" w:rsidRDefault="007F1D69" w:rsidP="006538E8">
      <w:pPr>
        <w:tabs>
          <w:tab w:val="right" w:leader="dot" w:pos="8880"/>
        </w:tabs>
        <w:ind w:left="1440"/>
      </w:pPr>
      <w:r w:rsidRPr="009053E4">
        <w:t>Affected State Checklist Guide</w:t>
      </w:r>
      <w:r w:rsidRPr="009053E4">
        <w:tab/>
      </w:r>
      <w:r w:rsidR="00021F30">
        <w:t>48</w:t>
      </w:r>
    </w:p>
    <w:p w:rsidR="007F1D69" w:rsidRPr="009053E4" w:rsidRDefault="007F1D69" w:rsidP="006538E8">
      <w:pPr>
        <w:tabs>
          <w:tab w:val="right" w:leader="dot" w:pos="8880"/>
        </w:tabs>
        <w:ind w:left="1440"/>
      </w:pPr>
      <w:r w:rsidRPr="009053E4">
        <w:t>Affected State Checklist</w:t>
      </w:r>
      <w:r w:rsidRPr="009053E4">
        <w:tab/>
      </w:r>
      <w:r w:rsidR="00021F30">
        <w:t>51</w:t>
      </w:r>
    </w:p>
    <w:p w:rsidR="007F1D69" w:rsidRDefault="00021F30" w:rsidP="006538E8">
      <w:pPr>
        <w:tabs>
          <w:tab w:val="right" w:leader="dot" w:pos="8880"/>
        </w:tabs>
        <w:ind w:left="1440"/>
      </w:pPr>
      <w:r>
        <w:t>Command Post Setup Guide</w:t>
      </w:r>
      <w:r>
        <w:tab/>
        <w:t>52</w:t>
      </w:r>
    </w:p>
    <w:p w:rsidR="007F1D69" w:rsidRPr="009053E4" w:rsidRDefault="007F1D69" w:rsidP="006538E8">
      <w:pPr>
        <w:tabs>
          <w:tab w:val="right" w:leader="dot" w:pos="8880"/>
        </w:tabs>
        <w:ind w:left="1440"/>
      </w:pPr>
      <w:r>
        <w:t>Command Post</w:t>
      </w:r>
      <w:r w:rsidRPr="009053E4">
        <w:t xml:space="preserve"> </w:t>
      </w:r>
      <w:r>
        <w:t xml:space="preserve">Setup </w:t>
      </w:r>
      <w:r w:rsidRPr="009053E4">
        <w:t xml:space="preserve">Checklist </w:t>
      </w:r>
      <w:r w:rsidRPr="009053E4">
        <w:tab/>
      </w:r>
      <w:r w:rsidR="00021F30">
        <w:t>53</w:t>
      </w:r>
    </w:p>
    <w:p w:rsidR="007F1D69" w:rsidRPr="009053E4" w:rsidRDefault="007F1D69" w:rsidP="006538E8">
      <w:pPr>
        <w:tabs>
          <w:tab w:val="right" w:leader="dot" w:pos="8880"/>
        </w:tabs>
        <w:ind w:left="1440"/>
      </w:pPr>
      <w:r w:rsidRPr="009053E4">
        <w:t>Demobilization Checklist</w:t>
      </w:r>
      <w:r w:rsidRPr="009053E4">
        <w:tab/>
      </w:r>
      <w:r w:rsidR="00021F30">
        <w:t>55</w:t>
      </w:r>
    </w:p>
    <w:p w:rsidR="007F1D69" w:rsidRDefault="007F1D69" w:rsidP="006538E8">
      <w:pPr>
        <w:rPr>
          <w:b/>
          <w:i/>
        </w:rPr>
      </w:pPr>
    </w:p>
    <w:p w:rsidR="007F1D69" w:rsidRDefault="007F1D69" w:rsidP="006538E8">
      <w:pPr>
        <w:tabs>
          <w:tab w:val="right" w:leader="dot" w:pos="8880"/>
        </w:tabs>
        <w:ind w:left="720"/>
        <w:rPr>
          <w:b/>
          <w:i/>
        </w:rPr>
      </w:pPr>
    </w:p>
    <w:p w:rsidR="007F1D69" w:rsidRDefault="007F1D69" w:rsidP="006538E8">
      <w:pPr>
        <w:tabs>
          <w:tab w:val="right" w:leader="dot" w:pos="8880"/>
        </w:tabs>
        <w:ind w:left="720"/>
        <w:rPr>
          <w:b/>
          <w:i/>
        </w:rPr>
      </w:pPr>
    </w:p>
    <w:p w:rsidR="007F1D69" w:rsidRPr="00C40665" w:rsidRDefault="007F1D69" w:rsidP="006538E8">
      <w:pPr>
        <w:tabs>
          <w:tab w:val="left" w:leader="dot" w:pos="8640"/>
        </w:tabs>
        <w:ind w:left="720"/>
      </w:pPr>
    </w:p>
    <w:p w:rsidR="007F1D69" w:rsidRPr="00E73F24" w:rsidRDefault="007F1D69" w:rsidP="00E73F24"/>
    <w:p w:rsidR="007F1D69" w:rsidRDefault="007F1D69" w:rsidP="00525FF6">
      <w:pPr>
        <w:jc w:val="center"/>
        <w:rPr>
          <w:sz w:val="96"/>
          <w:szCs w:val="96"/>
        </w:rPr>
      </w:pPr>
    </w:p>
    <w:p w:rsidR="007F1D69" w:rsidRDefault="007F1D69">
      <w:pPr>
        <w:rPr>
          <w:b/>
          <w:bCs/>
          <w:sz w:val="28"/>
          <w:szCs w:val="28"/>
        </w:rPr>
      </w:pPr>
      <w:r>
        <w:rPr>
          <w:b/>
          <w:bCs/>
          <w:sz w:val="28"/>
          <w:szCs w:val="28"/>
        </w:rPr>
        <w:br w:type="page"/>
      </w:r>
    </w:p>
    <w:p w:rsidR="007F1D69" w:rsidRDefault="007F1D69">
      <w:pPr>
        <w:rPr>
          <w:b/>
        </w:rPr>
      </w:pPr>
    </w:p>
    <w:p w:rsidR="007F1D69" w:rsidRPr="00907C51" w:rsidRDefault="007F1D69" w:rsidP="005D3479">
      <w:pPr>
        <w:jc w:val="center"/>
        <w:rPr>
          <w:b/>
        </w:rPr>
      </w:pPr>
      <w:r w:rsidRPr="00907C51">
        <w:rPr>
          <w:b/>
        </w:rPr>
        <w:t>Affected State Checklist Guide</w:t>
      </w:r>
    </w:p>
    <w:p w:rsidR="007F1D69" w:rsidRPr="00093FC6" w:rsidRDefault="007F1D69" w:rsidP="009053E4"/>
    <w:p w:rsidR="007F1D69" w:rsidRPr="00D26B39" w:rsidRDefault="007F1D69" w:rsidP="009053E4">
      <w:pPr>
        <w:rPr>
          <w:sz w:val="22"/>
          <w:szCs w:val="22"/>
        </w:rPr>
      </w:pPr>
      <w:r w:rsidRPr="00D26B39">
        <w:rPr>
          <w:sz w:val="22"/>
          <w:szCs w:val="22"/>
        </w:rPr>
        <w:t xml:space="preserve">The Affected State Checklist Guide was designed to help a state disaster relief director respond to a disaster in his state.  This is not an exhaustive list; rather it is a guide to assist the state director in implementing a disaster response plan in his state.  </w:t>
      </w:r>
    </w:p>
    <w:p w:rsidR="007F1D69" w:rsidRPr="00D26B39" w:rsidRDefault="007F1D69" w:rsidP="009053E4">
      <w:pPr>
        <w:rPr>
          <w:sz w:val="22"/>
          <w:szCs w:val="22"/>
        </w:rPr>
      </w:pPr>
    </w:p>
    <w:p w:rsidR="007F1D69" w:rsidRPr="00D26B39" w:rsidRDefault="007F1D69" w:rsidP="009053E4">
      <w:pPr>
        <w:rPr>
          <w:b/>
          <w:sz w:val="22"/>
          <w:szCs w:val="22"/>
        </w:rPr>
      </w:pPr>
      <w:r w:rsidRPr="00D26B39">
        <w:rPr>
          <w:sz w:val="22"/>
          <w:szCs w:val="22"/>
        </w:rPr>
        <w:t xml:space="preserve">There are three areas of concern: </w:t>
      </w:r>
      <w:r w:rsidRPr="00D26B39">
        <w:rPr>
          <w:b/>
          <w:sz w:val="22"/>
          <w:szCs w:val="22"/>
        </w:rPr>
        <w:t xml:space="preserve">pre-event, disaster event, and post-event.  </w:t>
      </w:r>
    </w:p>
    <w:p w:rsidR="007F1D69" w:rsidRPr="00D26B39" w:rsidRDefault="007F1D69" w:rsidP="009053E4">
      <w:pPr>
        <w:rPr>
          <w:sz w:val="22"/>
          <w:szCs w:val="22"/>
        </w:rPr>
      </w:pPr>
    </w:p>
    <w:p w:rsidR="007F1D69" w:rsidRPr="00D26B39" w:rsidRDefault="007F1D69" w:rsidP="009053E4">
      <w:pPr>
        <w:rPr>
          <w:b/>
          <w:sz w:val="22"/>
          <w:szCs w:val="22"/>
        </w:rPr>
      </w:pPr>
      <w:r w:rsidRPr="00D26B39">
        <w:rPr>
          <w:b/>
          <w:sz w:val="22"/>
          <w:szCs w:val="22"/>
        </w:rPr>
        <w:t xml:space="preserve">Pre-Event </w:t>
      </w:r>
    </w:p>
    <w:p w:rsidR="007F1D69" w:rsidRDefault="007F1D69" w:rsidP="009053E4">
      <w:pPr>
        <w:rPr>
          <w:i/>
          <w:sz w:val="22"/>
          <w:szCs w:val="22"/>
        </w:rPr>
      </w:pPr>
    </w:p>
    <w:p w:rsidR="007F1D69" w:rsidRPr="00D26B39" w:rsidRDefault="007F1D69" w:rsidP="009053E4">
      <w:pPr>
        <w:rPr>
          <w:i/>
          <w:sz w:val="22"/>
          <w:szCs w:val="22"/>
        </w:rPr>
      </w:pPr>
      <w:r w:rsidRPr="00D26B39">
        <w:rPr>
          <w:i/>
          <w:sz w:val="22"/>
          <w:szCs w:val="22"/>
        </w:rPr>
        <w:t>That time before an actual disaster event.  This may be days in the case of hurricanes or floods or mere minutes in the case of tornadoes and earthquakes.  It is that time before you actually have a disaster to which you must respond.</w:t>
      </w:r>
    </w:p>
    <w:p w:rsidR="007F1D69" w:rsidRPr="00D26B39" w:rsidRDefault="007F1D69" w:rsidP="009053E4">
      <w:pPr>
        <w:rPr>
          <w:i/>
          <w:sz w:val="22"/>
          <w:szCs w:val="22"/>
        </w:rPr>
      </w:pPr>
    </w:p>
    <w:p w:rsidR="007F1D69" w:rsidRPr="00D26B39" w:rsidRDefault="007F1D69" w:rsidP="009053E4">
      <w:pPr>
        <w:spacing w:after="120"/>
        <w:rPr>
          <w:sz w:val="22"/>
          <w:szCs w:val="22"/>
        </w:rPr>
      </w:pPr>
      <w:r w:rsidRPr="00D26B39">
        <w:rPr>
          <w:sz w:val="22"/>
          <w:szCs w:val="22"/>
        </w:rPr>
        <w:t xml:space="preserve">State Assets – What type of equipment and trained manpower do you have that will be able to respond to a </w:t>
      </w:r>
      <w:proofErr w:type="gramStart"/>
      <w:r w:rsidRPr="00D26B39">
        <w:rPr>
          <w:sz w:val="22"/>
          <w:szCs w:val="22"/>
        </w:rPr>
        <w:t>disaster.</w:t>
      </w:r>
      <w:proofErr w:type="gramEnd"/>
    </w:p>
    <w:p w:rsidR="007F1D69" w:rsidRPr="00D26B39" w:rsidRDefault="007F1D69" w:rsidP="009053E4">
      <w:pPr>
        <w:spacing w:after="120"/>
        <w:rPr>
          <w:sz w:val="22"/>
          <w:szCs w:val="22"/>
        </w:rPr>
      </w:pPr>
      <w:r w:rsidRPr="00D26B39">
        <w:rPr>
          <w:sz w:val="22"/>
          <w:szCs w:val="22"/>
        </w:rPr>
        <w:t>Activate State DR Plan – Is the disaster of the type that your state disaster plan should be activated?</w:t>
      </w:r>
    </w:p>
    <w:p w:rsidR="007F1D69" w:rsidRPr="00D26B39" w:rsidRDefault="007F1D69" w:rsidP="009053E4">
      <w:pPr>
        <w:spacing w:after="120"/>
        <w:rPr>
          <w:sz w:val="22"/>
          <w:szCs w:val="22"/>
        </w:rPr>
      </w:pPr>
      <w:r w:rsidRPr="00D26B39">
        <w:rPr>
          <w:sz w:val="22"/>
          <w:szCs w:val="22"/>
        </w:rPr>
        <w:t>Readiness – What is your manpower/equipment level of readiness?  Are your people and the equipment ready to respond?</w:t>
      </w:r>
    </w:p>
    <w:p w:rsidR="007F1D69" w:rsidRPr="00D26B39" w:rsidRDefault="007F1D69" w:rsidP="009053E4">
      <w:pPr>
        <w:spacing w:after="120"/>
        <w:rPr>
          <w:sz w:val="22"/>
          <w:szCs w:val="22"/>
        </w:rPr>
      </w:pPr>
      <w:r>
        <w:rPr>
          <w:sz w:val="22"/>
          <w:szCs w:val="22"/>
        </w:rPr>
        <w:t>DR-friendly Churches – A DR-</w:t>
      </w:r>
      <w:r w:rsidRPr="00D26B39">
        <w:rPr>
          <w:sz w:val="22"/>
          <w:szCs w:val="22"/>
        </w:rPr>
        <w:t xml:space="preserve">friendly church is a church in your state that is supportive of the disaster relief ministry and is willing and ready to </w:t>
      </w:r>
      <w:r>
        <w:rPr>
          <w:sz w:val="22"/>
          <w:szCs w:val="22"/>
        </w:rPr>
        <w:t>help in the disaster effort. DR-</w:t>
      </w:r>
      <w:r w:rsidRPr="00D26B39">
        <w:rPr>
          <w:sz w:val="22"/>
          <w:szCs w:val="22"/>
        </w:rPr>
        <w:t xml:space="preserve">friendly churches are also those churches that the state DR director has pre-event agreements to use their facilities in the event of a disaster within or near their community. </w:t>
      </w:r>
    </w:p>
    <w:p w:rsidR="007F1D69" w:rsidRPr="00D26B39" w:rsidRDefault="007F1D69" w:rsidP="009053E4">
      <w:pPr>
        <w:spacing w:after="120"/>
        <w:rPr>
          <w:sz w:val="22"/>
          <w:szCs w:val="22"/>
        </w:rPr>
      </w:pPr>
      <w:r w:rsidRPr="00D26B39">
        <w:rPr>
          <w:sz w:val="22"/>
          <w:szCs w:val="22"/>
        </w:rPr>
        <w:t xml:space="preserve">Contacts – </w:t>
      </w:r>
      <w:proofErr w:type="gramStart"/>
      <w:r w:rsidRPr="00D26B39">
        <w:rPr>
          <w:sz w:val="22"/>
          <w:szCs w:val="22"/>
        </w:rPr>
        <w:t>Who</w:t>
      </w:r>
      <w:proofErr w:type="gramEnd"/>
      <w:r w:rsidRPr="00D26B39">
        <w:rPr>
          <w:sz w:val="22"/>
          <w:szCs w:val="22"/>
        </w:rPr>
        <w:t xml:space="preserve"> do you need to contact in case of a disaster?</w:t>
      </w:r>
    </w:p>
    <w:p w:rsidR="007F1D69" w:rsidRPr="00D26B39" w:rsidRDefault="007F1D69" w:rsidP="009053E4">
      <w:pPr>
        <w:spacing w:after="120"/>
        <w:rPr>
          <w:sz w:val="22"/>
          <w:szCs w:val="22"/>
        </w:rPr>
      </w:pPr>
      <w:r>
        <w:rPr>
          <w:sz w:val="22"/>
          <w:szCs w:val="22"/>
        </w:rPr>
        <w:tab/>
        <w:t>State Baptist convention – E</w:t>
      </w:r>
      <w:r w:rsidRPr="00D26B39">
        <w:rPr>
          <w:sz w:val="22"/>
          <w:szCs w:val="22"/>
        </w:rPr>
        <w:t>xecutive director or other convention leadership</w:t>
      </w:r>
    </w:p>
    <w:p w:rsidR="007F1D69" w:rsidRPr="00D26B39" w:rsidRDefault="007F1D69" w:rsidP="009053E4">
      <w:pPr>
        <w:spacing w:after="120"/>
        <w:ind w:left="720"/>
        <w:rPr>
          <w:sz w:val="22"/>
          <w:szCs w:val="22"/>
        </w:rPr>
      </w:pPr>
      <w:r w:rsidRPr="00D26B39">
        <w:rPr>
          <w:sz w:val="22"/>
          <w:szCs w:val="22"/>
        </w:rPr>
        <w:t>State ARC – Lead chapter or state DR specialists</w:t>
      </w:r>
    </w:p>
    <w:p w:rsidR="007F1D69" w:rsidRPr="00D26B39" w:rsidRDefault="007F1D69" w:rsidP="009053E4">
      <w:pPr>
        <w:spacing w:after="120"/>
        <w:ind w:left="720"/>
        <w:rPr>
          <w:sz w:val="22"/>
          <w:szCs w:val="22"/>
        </w:rPr>
      </w:pPr>
      <w:r w:rsidRPr="00D26B39">
        <w:rPr>
          <w:sz w:val="22"/>
          <w:szCs w:val="22"/>
        </w:rPr>
        <w:t>State EMA – The state emergency director or authority</w:t>
      </w:r>
    </w:p>
    <w:p w:rsidR="007F1D69" w:rsidRPr="00D26B39" w:rsidRDefault="007F1D69" w:rsidP="009053E4">
      <w:pPr>
        <w:spacing w:after="120"/>
        <w:ind w:left="720"/>
        <w:rPr>
          <w:sz w:val="22"/>
          <w:szCs w:val="22"/>
        </w:rPr>
      </w:pPr>
      <w:r w:rsidRPr="00D26B39">
        <w:rPr>
          <w:sz w:val="22"/>
          <w:szCs w:val="22"/>
        </w:rPr>
        <w:t>NAMB –</w:t>
      </w:r>
      <w:r w:rsidR="004A4EB2">
        <w:rPr>
          <w:sz w:val="22"/>
          <w:szCs w:val="22"/>
        </w:rPr>
        <w:t>D</w:t>
      </w:r>
      <w:r w:rsidRPr="00D26B39">
        <w:rPr>
          <w:sz w:val="22"/>
          <w:szCs w:val="22"/>
        </w:rPr>
        <w:t xml:space="preserve">isaster relief </w:t>
      </w:r>
      <w:r>
        <w:rPr>
          <w:sz w:val="22"/>
          <w:szCs w:val="22"/>
        </w:rPr>
        <w:t>staff</w:t>
      </w:r>
    </w:p>
    <w:p w:rsidR="007F1D69" w:rsidRDefault="007F1D69" w:rsidP="009053E4">
      <w:pPr>
        <w:spacing w:after="120"/>
        <w:ind w:left="720"/>
        <w:rPr>
          <w:sz w:val="22"/>
          <w:szCs w:val="22"/>
        </w:rPr>
      </w:pPr>
      <w:r w:rsidRPr="00D26B39">
        <w:rPr>
          <w:sz w:val="22"/>
          <w:szCs w:val="22"/>
        </w:rPr>
        <w:t>Other – Anyone else you may need to contact in the event of a disaster</w:t>
      </w:r>
    </w:p>
    <w:p w:rsidR="007F1D69" w:rsidRPr="00D43E08" w:rsidRDefault="007F1D69" w:rsidP="009053E4">
      <w:pPr>
        <w:spacing w:after="120"/>
        <w:ind w:left="720"/>
        <w:rPr>
          <w:color w:val="000000"/>
          <w:sz w:val="22"/>
          <w:szCs w:val="22"/>
        </w:rPr>
      </w:pPr>
      <w:r w:rsidRPr="00D43E08">
        <w:rPr>
          <w:color w:val="000000"/>
          <w:sz w:val="22"/>
          <w:szCs w:val="22"/>
        </w:rPr>
        <w:t xml:space="preserve">The Salvation Army </w:t>
      </w:r>
      <w:r>
        <w:rPr>
          <w:color w:val="000000"/>
          <w:sz w:val="22"/>
          <w:szCs w:val="22"/>
        </w:rPr>
        <w:t>–</w:t>
      </w:r>
      <w:r w:rsidRPr="00D43E08">
        <w:rPr>
          <w:color w:val="000000"/>
          <w:sz w:val="22"/>
          <w:szCs w:val="22"/>
        </w:rPr>
        <w:t xml:space="preserve"> </w:t>
      </w:r>
      <w:r>
        <w:rPr>
          <w:color w:val="000000"/>
          <w:sz w:val="22"/>
          <w:szCs w:val="22"/>
        </w:rPr>
        <w:t>Regional representative</w:t>
      </w:r>
    </w:p>
    <w:p w:rsidR="007F1D69" w:rsidRPr="00D26B39" w:rsidRDefault="007F1D69" w:rsidP="009053E4">
      <w:pPr>
        <w:spacing w:after="120"/>
        <w:rPr>
          <w:b/>
          <w:sz w:val="22"/>
          <w:szCs w:val="22"/>
        </w:rPr>
      </w:pPr>
      <w:r>
        <w:rPr>
          <w:b/>
          <w:sz w:val="22"/>
          <w:szCs w:val="22"/>
        </w:rPr>
        <w:br/>
      </w:r>
      <w:r w:rsidRPr="00D26B39">
        <w:rPr>
          <w:b/>
          <w:sz w:val="22"/>
          <w:szCs w:val="22"/>
        </w:rPr>
        <w:t xml:space="preserve">Disaster Event </w:t>
      </w:r>
    </w:p>
    <w:p w:rsidR="007F1D69" w:rsidRPr="00D26B39" w:rsidRDefault="007F1D69" w:rsidP="009053E4">
      <w:pPr>
        <w:spacing w:after="120"/>
        <w:rPr>
          <w:i/>
          <w:sz w:val="22"/>
          <w:szCs w:val="22"/>
        </w:rPr>
      </w:pPr>
      <w:r>
        <w:rPr>
          <w:i/>
          <w:sz w:val="22"/>
          <w:szCs w:val="22"/>
        </w:rPr>
        <w:br/>
      </w:r>
      <w:r w:rsidRPr="00D26B39">
        <w:rPr>
          <w:i/>
          <w:sz w:val="22"/>
          <w:szCs w:val="22"/>
        </w:rPr>
        <w:t>That time when the disaster takes place and the state responds to the disaster.</w:t>
      </w:r>
    </w:p>
    <w:p w:rsidR="007F1D69" w:rsidRPr="00D26B39" w:rsidRDefault="007F1D69" w:rsidP="009053E4">
      <w:pPr>
        <w:spacing w:after="120"/>
        <w:rPr>
          <w:sz w:val="22"/>
          <w:szCs w:val="22"/>
        </w:rPr>
      </w:pPr>
      <w:r w:rsidRPr="00D26B39">
        <w:rPr>
          <w:sz w:val="22"/>
          <w:szCs w:val="22"/>
        </w:rPr>
        <w:t>Assessments – An assessment determines how extensive the disaster event is and will give the state director an idea of how he will need to respond.</w:t>
      </w:r>
    </w:p>
    <w:p w:rsidR="007F1D69" w:rsidRPr="00D26B39" w:rsidRDefault="007F1D69" w:rsidP="009053E4">
      <w:pPr>
        <w:spacing w:after="120"/>
        <w:ind w:left="720"/>
        <w:rPr>
          <w:sz w:val="22"/>
          <w:szCs w:val="22"/>
        </w:rPr>
      </w:pPr>
      <w:r w:rsidRPr="00D26B39">
        <w:rPr>
          <w:sz w:val="22"/>
          <w:szCs w:val="22"/>
        </w:rPr>
        <w:t>Scope – How big is the disaster? Who does it affect?  What utilities and infrastructure have been affected? In short,</w:t>
      </w:r>
      <w:r>
        <w:rPr>
          <w:sz w:val="22"/>
          <w:szCs w:val="22"/>
        </w:rPr>
        <w:t xml:space="preserve"> how bad is it?</w:t>
      </w:r>
    </w:p>
    <w:p w:rsidR="007F1D69" w:rsidRPr="00D26B39" w:rsidRDefault="007F1D69" w:rsidP="009053E4">
      <w:pPr>
        <w:spacing w:after="120"/>
        <w:ind w:left="720"/>
        <w:rPr>
          <w:sz w:val="22"/>
          <w:szCs w:val="22"/>
        </w:rPr>
      </w:pPr>
      <w:r w:rsidRPr="00D26B39">
        <w:rPr>
          <w:sz w:val="22"/>
          <w:szCs w:val="22"/>
        </w:rPr>
        <w:t>Area – Where did the disaster take place?  What part of the state is affected (associations, counties, or churches).</w:t>
      </w:r>
    </w:p>
    <w:p w:rsidR="007F1D69" w:rsidRPr="00D26B39" w:rsidRDefault="007F1D69" w:rsidP="00326DAB">
      <w:pPr>
        <w:spacing w:after="120"/>
        <w:ind w:left="720"/>
        <w:rPr>
          <w:sz w:val="22"/>
          <w:szCs w:val="22"/>
        </w:rPr>
      </w:pPr>
      <w:r w:rsidRPr="00D26B39">
        <w:rPr>
          <w:sz w:val="22"/>
          <w:szCs w:val="22"/>
        </w:rPr>
        <w:t xml:space="preserve">Needs – This refers to a needs assessment.  What </w:t>
      </w:r>
      <w:proofErr w:type="gramStart"/>
      <w:r w:rsidRPr="00D26B39">
        <w:rPr>
          <w:sz w:val="22"/>
          <w:szCs w:val="22"/>
        </w:rPr>
        <w:t>needs can</w:t>
      </w:r>
      <w:proofErr w:type="gramEnd"/>
      <w:r w:rsidRPr="00D26B39">
        <w:rPr>
          <w:sz w:val="22"/>
          <w:szCs w:val="22"/>
        </w:rPr>
        <w:t xml:space="preserve"> be met by your disaster relief units and/or manpower?  This is a state DR ministry assessment.</w:t>
      </w:r>
    </w:p>
    <w:p w:rsidR="007F1D69" w:rsidRPr="00D26B39" w:rsidRDefault="007F1D69" w:rsidP="00326DAB">
      <w:pPr>
        <w:spacing w:after="120"/>
        <w:ind w:left="720"/>
        <w:rPr>
          <w:sz w:val="22"/>
          <w:szCs w:val="22"/>
        </w:rPr>
      </w:pPr>
      <w:r w:rsidRPr="00D26B39">
        <w:rPr>
          <w:sz w:val="22"/>
          <w:szCs w:val="22"/>
        </w:rPr>
        <w:lastRenderedPageBreak/>
        <w:t xml:space="preserve">Damage – Damage assessment is an ARC function; however, the state DR ministry may choose to do its own damage assessment to assist the state DR director in determining the scope </w:t>
      </w:r>
      <w:r>
        <w:rPr>
          <w:sz w:val="22"/>
          <w:szCs w:val="22"/>
        </w:rPr>
        <w:t>of</w:t>
      </w:r>
      <w:r w:rsidRPr="00D26B39">
        <w:rPr>
          <w:sz w:val="22"/>
          <w:szCs w:val="22"/>
        </w:rPr>
        <w:t xml:space="preserve"> the state response to the disaster.  In short, how much damage has been done to the affected area?  This is usually given as a monetary value for personal property and an injury/death report for human suffering.</w:t>
      </w:r>
    </w:p>
    <w:p w:rsidR="007F1D69" w:rsidRPr="00D26B39" w:rsidRDefault="007F1D69" w:rsidP="00326DAB">
      <w:pPr>
        <w:spacing w:after="120"/>
        <w:rPr>
          <w:sz w:val="22"/>
          <w:szCs w:val="22"/>
        </w:rPr>
      </w:pPr>
      <w:r w:rsidRPr="00D26B39">
        <w:rPr>
          <w:sz w:val="22"/>
          <w:szCs w:val="22"/>
        </w:rPr>
        <w:t xml:space="preserve">Mobilization – Once the assessment is complete, the state DR </w:t>
      </w:r>
      <w:proofErr w:type="gramStart"/>
      <w:r w:rsidRPr="00D26B39">
        <w:rPr>
          <w:sz w:val="22"/>
          <w:szCs w:val="22"/>
        </w:rPr>
        <w:t>director</w:t>
      </w:r>
      <w:proofErr w:type="gramEnd"/>
      <w:r w:rsidRPr="00D26B39">
        <w:rPr>
          <w:sz w:val="22"/>
          <w:szCs w:val="22"/>
        </w:rPr>
        <w:t xml:space="preserve"> will have some idea how he can respond.  When he responds, he moves into the mobilization section.</w:t>
      </w:r>
    </w:p>
    <w:p w:rsidR="007F1D69" w:rsidRPr="00D26B39" w:rsidRDefault="007F1D69" w:rsidP="00326DAB">
      <w:pPr>
        <w:spacing w:after="120"/>
        <w:ind w:left="720"/>
        <w:rPr>
          <w:sz w:val="22"/>
          <w:szCs w:val="22"/>
        </w:rPr>
      </w:pPr>
      <w:r w:rsidRPr="00D26B39">
        <w:rPr>
          <w:sz w:val="22"/>
          <w:szCs w:val="22"/>
        </w:rPr>
        <w:t>Feeding – Are feeding units needed and dispatched?</w:t>
      </w:r>
    </w:p>
    <w:p w:rsidR="007F1D69" w:rsidRPr="00D26B39" w:rsidRDefault="007F1D69" w:rsidP="00326DAB">
      <w:pPr>
        <w:spacing w:after="120"/>
        <w:ind w:left="720"/>
        <w:rPr>
          <w:sz w:val="22"/>
          <w:szCs w:val="22"/>
        </w:rPr>
      </w:pPr>
      <w:r w:rsidRPr="00D26B39">
        <w:rPr>
          <w:sz w:val="22"/>
          <w:szCs w:val="22"/>
        </w:rPr>
        <w:t>Recovery – Are recovery units needed and dispatched?</w:t>
      </w:r>
    </w:p>
    <w:p w:rsidR="007F1D69" w:rsidRPr="00D26B39" w:rsidRDefault="007F1D69" w:rsidP="00326DAB">
      <w:pPr>
        <w:spacing w:after="120"/>
        <w:ind w:left="720"/>
        <w:rPr>
          <w:sz w:val="22"/>
          <w:szCs w:val="22"/>
        </w:rPr>
      </w:pPr>
      <w:r w:rsidRPr="00D26B39">
        <w:rPr>
          <w:sz w:val="22"/>
          <w:szCs w:val="22"/>
        </w:rPr>
        <w:t>Comm</w:t>
      </w:r>
      <w:r>
        <w:rPr>
          <w:sz w:val="22"/>
          <w:szCs w:val="22"/>
        </w:rPr>
        <w:t>unication</w:t>
      </w:r>
      <w:r w:rsidRPr="00D26B39">
        <w:rPr>
          <w:sz w:val="22"/>
          <w:szCs w:val="22"/>
        </w:rPr>
        <w:t xml:space="preserve"> – Are communication units needed and dispatched?</w:t>
      </w:r>
    </w:p>
    <w:p w:rsidR="007F1D69" w:rsidRPr="00D26B39" w:rsidRDefault="007F1D69" w:rsidP="00326DAB">
      <w:pPr>
        <w:spacing w:after="120"/>
        <w:ind w:left="720"/>
        <w:rPr>
          <w:sz w:val="22"/>
          <w:szCs w:val="22"/>
        </w:rPr>
      </w:pPr>
      <w:r w:rsidRPr="00D26B39">
        <w:rPr>
          <w:sz w:val="22"/>
          <w:szCs w:val="22"/>
        </w:rPr>
        <w:t>Child Care – Are child</w:t>
      </w:r>
      <w:r>
        <w:rPr>
          <w:sz w:val="22"/>
          <w:szCs w:val="22"/>
        </w:rPr>
        <w:t xml:space="preserve"> </w:t>
      </w:r>
      <w:r w:rsidRPr="00D26B39">
        <w:rPr>
          <w:sz w:val="22"/>
          <w:szCs w:val="22"/>
        </w:rPr>
        <w:t>care units needed and dispatched?</w:t>
      </w:r>
    </w:p>
    <w:p w:rsidR="007F1D69" w:rsidRPr="00737711" w:rsidRDefault="007F1D69" w:rsidP="00737711">
      <w:pPr>
        <w:spacing w:after="120"/>
        <w:ind w:left="720"/>
        <w:rPr>
          <w:sz w:val="22"/>
          <w:szCs w:val="22"/>
        </w:rPr>
      </w:pPr>
      <w:r w:rsidRPr="00737711">
        <w:rPr>
          <w:sz w:val="22"/>
          <w:szCs w:val="22"/>
        </w:rPr>
        <w:t xml:space="preserve">Disaster Operation Center – Will a DOC be set up at the Baptist building </w:t>
      </w:r>
      <w:r w:rsidR="00942906">
        <w:rPr>
          <w:sz w:val="22"/>
          <w:szCs w:val="22"/>
        </w:rPr>
        <w:t>and/</w:t>
      </w:r>
      <w:r w:rsidRPr="00737711">
        <w:rPr>
          <w:sz w:val="22"/>
          <w:szCs w:val="22"/>
        </w:rPr>
        <w:t xml:space="preserve">or NAMB? </w:t>
      </w:r>
    </w:p>
    <w:p w:rsidR="007F1D69" w:rsidRPr="00737711" w:rsidRDefault="007F1D69" w:rsidP="00737711">
      <w:pPr>
        <w:spacing w:after="120"/>
        <w:ind w:left="720"/>
        <w:rPr>
          <w:sz w:val="22"/>
          <w:szCs w:val="22"/>
        </w:rPr>
      </w:pPr>
      <w:r w:rsidRPr="00737711">
        <w:rPr>
          <w:sz w:val="22"/>
          <w:szCs w:val="22"/>
        </w:rPr>
        <w:t>Command Post – Is a command post unit needed and dispatched?</w:t>
      </w:r>
    </w:p>
    <w:p w:rsidR="007F1D69" w:rsidRPr="00737711" w:rsidRDefault="007F1D69" w:rsidP="00737711">
      <w:pPr>
        <w:spacing w:after="120"/>
        <w:ind w:left="720"/>
        <w:rPr>
          <w:sz w:val="22"/>
          <w:szCs w:val="22"/>
        </w:rPr>
      </w:pPr>
      <w:r w:rsidRPr="00737711">
        <w:rPr>
          <w:sz w:val="22"/>
          <w:szCs w:val="22"/>
        </w:rPr>
        <w:t>Showers – Are shower units needed and dispatched?</w:t>
      </w:r>
    </w:p>
    <w:p w:rsidR="007F1D69" w:rsidRPr="00737711" w:rsidRDefault="007F1D69" w:rsidP="00737711">
      <w:pPr>
        <w:spacing w:after="120"/>
        <w:ind w:left="720"/>
        <w:rPr>
          <w:sz w:val="22"/>
          <w:szCs w:val="22"/>
        </w:rPr>
      </w:pPr>
      <w:r w:rsidRPr="00737711">
        <w:rPr>
          <w:sz w:val="22"/>
          <w:szCs w:val="22"/>
        </w:rPr>
        <w:t>Shelters – Are shelters needed and opened?</w:t>
      </w:r>
    </w:p>
    <w:p w:rsidR="007F1D69" w:rsidRPr="00737711" w:rsidRDefault="007F1D69" w:rsidP="00737711">
      <w:pPr>
        <w:spacing w:after="120"/>
        <w:ind w:left="720"/>
        <w:rPr>
          <w:sz w:val="22"/>
          <w:szCs w:val="22"/>
        </w:rPr>
      </w:pPr>
      <w:r w:rsidRPr="00737711">
        <w:rPr>
          <w:sz w:val="22"/>
          <w:szCs w:val="22"/>
        </w:rPr>
        <w:t>Other – Are other units needed and dispatched? (i.e., water purification, generators)</w:t>
      </w:r>
    </w:p>
    <w:p w:rsidR="007F1D69" w:rsidRPr="00737711" w:rsidRDefault="007F1D69" w:rsidP="00737711">
      <w:pPr>
        <w:spacing w:after="120"/>
        <w:rPr>
          <w:sz w:val="22"/>
          <w:szCs w:val="22"/>
        </w:rPr>
      </w:pPr>
      <w:r w:rsidRPr="00737711">
        <w:rPr>
          <w:sz w:val="22"/>
          <w:szCs w:val="22"/>
        </w:rPr>
        <w:t>Command Post –</w:t>
      </w:r>
      <w:r w:rsidR="00942906">
        <w:rPr>
          <w:sz w:val="22"/>
          <w:szCs w:val="22"/>
        </w:rPr>
        <w:t xml:space="preserve"> </w:t>
      </w:r>
      <w:r w:rsidRPr="00737711">
        <w:rPr>
          <w:sz w:val="22"/>
          <w:szCs w:val="22"/>
        </w:rPr>
        <w:t>The command post could be in the disaster area or out of the disaster area.</w:t>
      </w:r>
    </w:p>
    <w:p w:rsidR="007F1D69" w:rsidRPr="00737711" w:rsidRDefault="007F1D69" w:rsidP="00737711">
      <w:pPr>
        <w:spacing w:after="120"/>
        <w:ind w:left="720"/>
        <w:rPr>
          <w:sz w:val="22"/>
          <w:szCs w:val="22"/>
        </w:rPr>
      </w:pPr>
      <w:r w:rsidRPr="00737711">
        <w:rPr>
          <w:sz w:val="22"/>
          <w:szCs w:val="22"/>
        </w:rPr>
        <w:t>Location – An actual physical location of the state command post.</w:t>
      </w:r>
    </w:p>
    <w:p w:rsidR="007F1D69" w:rsidRPr="00737711" w:rsidRDefault="007F1D69" w:rsidP="00737711">
      <w:pPr>
        <w:spacing w:after="120"/>
        <w:ind w:left="720"/>
        <w:rPr>
          <w:sz w:val="22"/>
          <w:szCs w:val="22"/>
        </w:rPr>
      </w:pPr>
      <w:r w:rsidRPr="00737711">
        <w:rPr>
          <w:sz w:val="22"/>
          <w:szCs w:val="22"/>
        </w:rPr>
        <w:t>Communication – Is communication reliable at the command post? Ham radio may be necessary.</w:t>
      </w:r>
    </w:p>
    <w:p w:rsidR="007F1D69" w:rsidRPr="00737711" w:rsidRDefault="007F1D69" w:rsidP="00737711">
      <w:pPr>
        <w:spacing w:after="120"/>
        <w:ind w:left="720"/>
        <w:rPr>
          <w:sz w:val="22"/>
          <w:szCs w:val="22"/>
        </w:rPr>
      </w:pPr>
      <w:r w:rsidRPr="00737711">
        <w:rPr>
          <w:sz w:val="22"/>
          <w:szCs w:val="22"/>
        </w:rPr>
        <w:t>Support staff – Does the command post have the support staff needed to fulfill the mission?</w:t>
      </w:r>
    </w:p>
    <w:p w:rsidR="007F1D69" w:rsidRPr="00737711" w:rsidRDefault="007F1D69" w:rsidP="00737711">
      <w:pPr>
        <w:spacing w:after="120"/>
        <w:ind w:left="720"/>
        <w:rPr>
          <w:sz w:val="22"/>
          <w:szCs w:val="22"/>
        </w:rPr>
      </w:pPr>
      <w:r w:rsidRPr="00737711">
        <w:rPr>
          <w:sz w:val="22"/>
          <w:szCs w:val="22"/>
        </w:rPr>
        <w:t>Equipment – Is office equipment available such as copier, fax, phones, etc.?</w:t>
      </w:r>
    </w:p>
    <w:p w:rsidR="007F1D69" w:rsidRPr="00737711" w:rsidRDefault="007F1D69" w:rsidP="00737711">
      <w:pPr>
        <w:spacing w:after="120"/>
        <w:ind w:left="720"/>
        <w:rPr>
          <w:sz w:val="22"/>
          <w:szCs w:val="22"/>
        </w:rPr>
      </w:pPr>
      <w:r w:rsidRPr="00737711">
        <w:rPr>
          <w:sz w:val="22"/>
          <w:szCs w:val="22"/>
        </w:rPr>
        <w:t>Utilities – Does the command post have utilities working?</w:t>
      </w:r>
    </w:p>
    <w:p w:rsidR="007F1D69" w:rsidRPr="00737711" w:rsidRDefault="007F1D69" w:rsidP="00737711">
      <w:pPr>
        <w:spacing w:after="120"/>
        <w:ind w:left="1440"/>
        <w:rPr>
          <w:sz w:val="22"/>
          <w:szCs w:val="22"/>
        </w:rPr>
      </w:pPr>
      <w:r w:rsidRPr="00737711">
        <w:rPr>
          <w:sz w:val="22"/>
          <w:szCs w:val="22"/>
        </w:rPr>
        <w:t>Water – Is potable water available?</w:t>
      </w:r>
    </w:p>
    <w:p w:rsidR="007F1D69" w:rsidRPr="00737711" w:rsidRDefault="007F1D69" w:rsidP="00737711">
      <w:pPr>
        <w:spacing w:after="120"/>
        <w:ind w:left="1440"/>
        <w:rPr>
          <w:sz w:val="22"/>
          <w:szCs w:val="22"/>
        </w:rPr>
      </w:pPr>
      <w:r w:rsidRPr="00737711">
        <w:rPr>
          <w:sz w:val="22"/>
          <w:szCs w:val="22"/>
        </w:rPr>
        <w:t>Electricity – Is the electricity working?</w:t>
      </w:r>
    </w:p>
    <w:p w:rsidR="007F1D69" w:rsidRPr="00737711" w:rsidRDefault="007F1D69" w:rsidP="00737711">
      <w:pPr>
        <w:spacing w:after="120"/>
        <w:ind w:left="720"/>
        <w:rPr>
          <w:sz w:val="22"/>
          <w:szCs w:val="22"/>
        </w:rPr>
      </w:pPr>
      <w:r w:rsidRPr="00737711">
        <w:rPr>
          <w:sz w:val="22"/>
          <w:szCs w:val="22"/>
        </w:rPr>
        <w:t>Sleeping – Have sleeping arrangements been made for staff?</w:t>
      </w:r>
    </w:p>
    <w:p w:rsidR="007F1D69" w:rsidRPr="00D26B39" w:rsidRDefault="007F1D69" w:rsidP="00326DAB">
      <w:pPr>
        <w:spacing w:after="120"/>
        <w:rPr>
          <w:sz w:val="22"/>
          <w:szCs w:val="22"/>
        </w:rPr>
      </w:pPr>
      <w:r w:rsidRPr="00D26B39">
        <w:rPr>
          <w:sz w:val="22"/>
          <w:szCs w:val="22"/>
        </w:rPr>
        <w:t>Logistical Support – What kind and type of logistical support and systems will you be able to supply?  Will you be able to support the different units’ needs?</w:t>
      </w:r>
      <w:r>
        <w:rPr>
          <w:sz w:val="22"/>
          <w:szCs w:val="22"/>
        </w:rPr>
        <w:br/>
      </w:r>
    </w:p>
    <w:p w:rsidR="007F1D69" w:rsidRPr="00D26B39" w:rsidRDefault="007F1D69" w:rsidP="00326DAB">
      <w:pPr>
        <w:spacing w:after="120"/>
        <w:rPr>
          <w:b/>
          <w:sz w:val="22"/>
          <w:szCs w:val="22"/>
        </w:rPr>
      </w:pPr>
      <w:r w:rsidRPr="00D26B39">
        <w:rPr>
          <w:b/>
          <w:sz w:val="22"/>
          <w:szCs w:val="22"/>
        </w:rPr>
        <w:t xml:space="preserve">Post-Event </w:t>
      </w:r>
    </w:p>
    <w:p w:rsidR="007F1D69" w:rsidRPr="00D26B39" w:rsidRDefault="007F1D69" w:rsidP="00326DAB">
      <w:pPr>
        <w:spacing w:after="120"/>
        <w:rPr>
          <w:i/>
          <w:sz w:val="22"/>
          <w:szCs w:val="22"/>
        </w:rPr>
      </w:pPr>
      <w:r>
        <w:rPr>
          <w:i/>
          <w:sz w:val="22"/>
          <w:szCs w:val="22"/>
        </w:rPr>
        <w:br/>
      </w:r>
      <w:r w:rsidRPr="00D26B39">
        <w:rPr>
          <w:i/>
          <w:sz w:val="22"/>
          <w:szCs w:val="22"/>
        </w:rPr>
        <w:t>That time after the disaster response closes and completes its operation.</w:t>
      </w:r>
    </w:p>
    <w:p w:rsidR="007F1D69" w:rsidRPr="00D26B39" w:rsidRDefault="007F1D69" w:rsidP="00326DAB">
      <w:pPr>
        <w:spacing w:after="120"/>
        <w:rPr>
          <w:sz w:val="22"/>
          <w:szCs w:val="22"/>
        </w:rPr>
      </w:pPr>
      <w:r w:rsidRPr="00D26B39">
        <w:rPr>
          <w:sz w:val="22"/>
          <w:szCs w:val="22"/>
        </w:rPr>
        <w:t>Close Operations – The actual closing of the disaster response has taken place.</w:t>
      </w:r>
    </w:p>
    <w:p w:rsidR="007F1D69" w:rsidRDefault="007F1D69" w:rsidP="00326DAB">
      <w:pPr>
        <w:spacing w:after="120"/>
        <w:rPr>
          <w:sz w:val="22"/>
          <w:szCs w:val="22"/>
        </w:rPr>
      </w:pPr>
      <w:r>
        <w:rPr>
          <w:sz w:val="22"/>
          <w:szCs w:val="22"/>
        </w:rPr>
        <w:t xml:space="preserve">Recovery of the units – Does </w:t>
      </w:r>
      <w:r w:rsidRPr="00D26B39">
        <w:rPr>
          <w:sz w:val="22"/>
          <w:szCs w:val="22"/>
        </w:rPr>
        <w:t xml:space="preserve">a team need to be sent into the affected area to recover </w:t>
      </w:r>
      <w:r>
        <w:rPr>
          <w:sz w:val="22"/>
          <w:szCs w:val="22"/>
        </w:rPr>
        <w:t>any units</w:t>
      </w:r>
      <w:r w:rsidRPr="00D26B39">
        <w:rPr>
          <w:sz w:val="22"/>
          <w:szCs w:val="22"/>
        </w:rPr>
        <w:t xml:space="preserve"> or will the last team recover the unit</w:t>
      </w:r>
      <w:r>
        <w:rPr>
          <w:sz w:val="22"/>
          <w:szCs w:val="22"/>
        </w:rPr>
        <w:t>s?</w:t>
      </w:r>
      <w:r w:rsidRPr="00D26B39">
        <w:rPr>
          <w:sz w:val="22"/>
          <w:szCs w:val="22"/>
        </w:rPr>
        <w:t xml:space="preserve"> </w:t>
      </w:r>
      <w:r>
        <w:rPr>
          <w:sz w:val="22"/>
          <w:szCs w:val="22"/>
        </w:rPr>
        <w:t xml:space="preserve">Have all units </w:t>
      </w:r>
      <w:r w:rsidRPr="00D26B39">
        <w:rPr>
          <w:sz w:val="22"/>
          <w:szCs w:val="22"/>
        </w:rPr>
        <w:t>been cleaned and prepared for another response? Has all equipment been returned to the vendors? Have all bills been paid or a process established to have the bills paid?</w:t>
      </w:r>
    </w:p>
    <w:p w:rsidR="007F1D69" w:rsidRPr="00D26B39" w:rsidRDefault="007F1D69" w:rsidP="00326DAB">
      <w:pPr>
        <w:spacing w:after="120"/>
        <w:rPr>
          <w:sz w:val="22"/>
          <w:szCs w:val="22"/>
        </w:rPr>
      </w:pPr>
      <w:r w:rsidRPr="00D26B39">
        <w:rPr>
          <w:sz w:val="22"/>
          <w:szCs w:val="22"/>
        </w:rPr>
        <w:t>Debrief – A time of reporting, analyzing, and evaluati</w:t>
      </w:r>
      <w:r>
        <w:rPr>
          <w:sz w:val="22"/>
          <w:szCs w:val="22"/>
        </w:rPr>
        <w:t>ng</w:t>
      </w:r>
      <w:r w:rsidRPr="00D26B39">
        <w:rPr>
          <w:sz w:val="22"/>
          <w:szCs w:val="22"/>
        </w:rPr>
        <w:t xml:space="preserve"> the disaster response.  This includes the spiritual, physical, and emotional responses of those involved along with an evaluation of the actual operation.</w:t>
      </w:r>
    </w:p>
    <w:p w:rsidR="007F1D69" w:rsidRPr="00326DAB" w:rsidRDefault="00942906" w:rsidP="00BB43F3">
      <w:pPr>
        <w:pStyle w:val="ListParagraph"/>
        <w:numPr>
          <w:ilvl w:val="0"/>
          <w:numId w:val="50"/>
        </w:numPr>
        <w:spacing w:after="120"/>
        <w:rPr>
          <w:sz w:val="22"/>
          <w:szCs w:val="22"/>
        </w:rPr>
      </w:pPr>
      <w:r>
        <w:rPr>
          <w:sz w:val="22"/>
          <w:szCs w:val="22"/>
        </w:rPr>
        <w:lastRenderedPageBreak/>
        <w:t>IMT</w:t>
      </w:r>
      <w:r w:rsidR="007F1D69" w:rsidRPr="00326DAB">
        <w:rPr>
          <w:sz w:val="22"/>
          <w:szCs w:val="22"/>
        </w:rPr>
        <w:t xml:space="preserve"> – Personally debrief and receive after action reports </w:t>
      </w:r>
      <w:r>
        <w:rPr>
          <w:sz w:val="22"/>
          <w:szCs w:val="22"/>
        </w:rPr>
        <w:t>from all members of the IMT</w:t>
      </w:r>
      <w:r w:rsidR="007F1D69" w:rsidRPr="00326DAB">
        <w:rPr>
          <w:sz w:val="22"/>
          <w:szCs w:val="22"/>
        </w:rPr>
        <w:t>.</w:t>
      </w:r>
    </w:p>
    <w:p w:rsidR="007F1D69" w:rsidRPr="00326DAB" w:rsidRDefault="007F1D69" w:rsidP="00BB43F3">
      <w:pPr>
        <w:pStyle w:val="ListParagraph"/>
        <w:numPr>
          <w:ilvl w:val="0"/>
          <w:numId w:val="50"/>
        </w:numPr>
        <w:spacing w:after="120"/>
        <w:rPr>
          <w:sz w:val="22"/>
          <w:szCs w:val="22"/>
        </w:rPr>
      </w:pPr>
      <w:r w:rsidRPr="00326DAB">
        <w:rPr>
          <w:sz w:val="22"/>
          <w:szCs w:val="22"/>
        </w:rPr>
        <w:t>Unit Directors – Debrief all unit directors by the state DR director, task force directors, or his designated person.  This includes the spiritual, physical, and emotional responses of those involved along with an evaluation of the actual operation.</w:t>
      </w:r>
    </w:p>
    <w:p w:rsidR="007F1D69" w:rsidRPr="00326DAB" w:rsidRDefault="007F1D69" w:rsidP="00BB43F3">
      <w:pPr>
        <w:pStyle w:val="ListParagraph"/>
        <w:numPr>
          <w:ilvl w:val="0"/>
          <w:numId w:val="50"/>
        </w:numPr>
        <w:spacing w:after="120"/>
        <w:rPr>
          <w:sz w:val="22"/>
          <w:szCs w:val="22"/>
        </w:rPr>
      </w:pPr>
      <w:r w:rsidRPr="00326DAB">
        <w:rPr>
          <w:sz w:val="22"/>
          <w:szCs w:val="22"/>
        </w:rPr>
        <w:t>Volunteers – Unit directors are responsible to debrief all volunteers on their unit.  This should include the spiritual, physical, and emotional responses of those involved along with an evaluation of the actual operation.</w:t>
      </w:r>
    </w:p>
    <w:p w:rsidR="007F1D69" w:rsidRPr="00D26B39" w:rsidRDefault="007F1D69" w:rsidP="00326DAB">
      <w:pPr>
        <w:spacing w:after="120"/>
        <w:rPr>
          <w:sz w:val="22"/>
          <w:szCs w:val="22"/>
        </w:rPr>
      </w:pPr>
      <w:r w:rsidRPr="00D26B39">
        <w:rPr>
          <w:sz w:val="22"/>
          <w:szCs w:val="22"/>
        </w:rPr>
        <w:t xml:space="preserve">After Action Report – The report that the state director makes at the end of the operation.  This report is to include all phases of the disaster response, including a summary of the operation, any problems encountered, and any suggestions </w:t>
      </w:r>
      <w:r>
        <w:rPr>
          <w:sz w:val="22"/>
          <w:szCs w:val="22"/>
        </w:rPr>
        <w:t>or</w:t>
      </w:r>
      <w:r w:rsidRPr="00D26B39">
        <w:rPr>
          <w:sz w:val="22"/>
          <w:szCs w:val="22"/>
        </w:rPr>
        <w:t xml:space="preserve"> recommendations about </w:t>
      </w:r>
      <w:r>
        <w:rPr>
          <w:sz w:val="22"/>
          <w:szCs w:val="22"/>
        </w:rPr>
        <w:t xml:space="preserve">the </w:t>
      </w:r>
      <w:r w:rsidRPr="00D26B39">
        <w:rPr>
          <w:sz w:val="22"/>
          <w:szCs w:val="22"/>
        </w:rPr>
        <w:t>disaster oper</w:t>
      </w:r>
      <w:r>
        <w:rPr>
          <w:sz w:val="22"/>
          <w:szCs w:val="22"/>
        </w:rPr>
        <w:t>ation</w:t>
      </w:r>
      <w:r w:rsidRPr="00D26B39">
        <w:rPr>
          <w:sz w:val="22"/>
          <w:szCs w:val="22"/>
        </w:rPr>
        <w:t>.  A summary of human interest stories or evangelistic stories should be included in this report.</w:t>
      </w:r>
    </w:p>
    <w:p w:rsidR="007F1D69" w:rsidRPr="00D26B39" w:rsidRDefault="007F1D69" w:rsidP="00326DAB">
      <w:pPr>
        <w:spacing w:after="120"/>
        <w:rPr>
          <w:sz w:val="22"/>
          <w:szCs w:val="22"/>
        </w:rPr>
      </w:pPr>
      <w:r>
        <w:rPr>
          <w:sz w:val="22"/>
          <w:szCs w:val="22"/>
        </w:rPr>
        <w:t xml:space="preserve">File </w:t>
      </w:r>
      <w:r w:rsidRPr="00D26B39">
        <w:rPr>
          <w:sz w:val="22"/>
          <w:szCs w:val="22"/>
        </w:rPr>
        <w:t>all paper work – Archive all reports from the field, all paper work from the field, and the after action report.</w:t>
      </w:r>
    </w:p>
    <w:p w:rsidR="007F1D69" w:rsidRDefault="007F1D69" w:rsidP="009053E4">
      <w:pPr>
        <w:spacing w:after="120"/>
        <w:jc w:val="center"/>
        <w:rPr>
          <w:b/>
        </w:rPr>
      </w:pPr>
      <w:r w:rsidRPr="00907C51">
        <w:br w:type="page"/>
      </w:r>
      <w:r w:rsidRPr="00907C51">
        <w:rPr>
          <w:b/>
        </w:rPr>
        <w:lastRenderedPageBreak/>
        <w:t>Affected State Checklist</w:t>
      </w:r>
    </w:p>
    <w:p w:rsidR="007F1D69" w:rsidRDefault="007F1D69" w:rsidP="009053E4">
      <w:pPr>
        <w:rPr>
          <w:b/>
        </w:rPr>
      </w:pPr>
    </w:p>
    <w:p w:rsidR="007F1D69" w:rsidRDefault="007F1D69" w:rsidP="009053E4">
      <w:pPr>
        <w:rPr>
          <w:b/>
        </w:rPr>
        <w:sectPr w:rsidR="007F1D69" w:rsidSect="00A62327">
          <w:footerReference w:type="even" r:id="rId21"/>
          <w:footerReference w:type="default" r:id="rId22"/>
          <w:type w:val="continuous"/>
          <w:pgSz w:w="12240" w:h="15840" w:code="1"/>
          <w:pgMar w:top="1440" w:right="1440" w:bottom="1440" w:left="1440" w:header="720" w:footer="720" w:gutter="0"/>
          <w:cols w:space="720"/>
          <w:titlePg/>
          <w:docGrid w:linePitch="360"/>
        </w:sectPr>
      </w:pPr>
    </w:p>
    <w:p w:rsidR="007F1D69" w:rsidRPr="00D44145" w:rsidRDefault="007F1D69" w:rsidP="009053E4">
      <w:pPr>
        <w:rPr>
          <w:b/>
          <w:sz w:val="22"/>
          <w:szCs w:val="22"/>
        </w:rPr>
      </w:pPr>
      <w:r w:rsidRPr="00D44145">
        <w:rPr>
          <w:b/>
          <w:sz w:val="22"/>
          <w:szCs w:val="22"/>
        </w:rPr>
        <w:lastRenderedPageBreak/>
        <w:t>Pre-Event</w:t>
      </w:r>
    </w:p>
    <w:p w:rsidR="007F1D69" w:rsidRPr="00093FC6" w:rsidRDefault="007F1D69" w:rsidP="009053E4"/>
    <w:p w:rsidR="007F1D69" w:rsidRPr="00E47683" w:rsidRDefault="007F1D69" w:rsidP="009053E4">
      <w:pPr>
        <w:spacing w:after="120"/>
        <w:rPr>
          <w:sz w:val="22"/>
          <w:szCs w:val="22"/>
        </w:rPr>
      </w:pPr>
      <w:r w:rsidRPr="00E47683">
        <w:rPr>
          <w:sz w:val="22"/>
          <w:szCs w:val="22"/>
        </w:rPr>
        <w:t>State Assets</w:t>
      </w:r>
      <w:r w:rsidRPr="00E47683">
        <w:rPr>
          <w:sz w:val="22"/>
          <w:szCs w:val="22"/>
        </w:rPr>
        <w:tab/>
      </w:r>
      <w:r w:rsidRPr="00E47683">
        <w:rPr>
          <w:sz w:val="22"/>
          <w:szCs w:val="22"/>
        </w:rPr>
        <w:tab/>
      </w:r>
      <w:r w:rsidRPr="00E47683">
        <w:rPr>
          <w:sz w:val="22"/>
          <w:szCs w:val="22"/>
        </w:rPr>
        <w:tab/>
      </w:r>
      <w:r w:rsidRPr="00E47683">
        <w:rPr>
          <w:sz w:val="22"/>
          <w:szCs w:val="22"/>
        </w:rPr>
        <w:tab/>
      </w:r>
      <w:bookmarkStart w:id="1" w:name="Check1"/>
      <w:r w:rsidR="00757455" w:rsidRPr="00E47683">
        <w:rPr>
          <w:sz w:val="22"/>
          <w:szCs w:val="22"/>
        </w:rPr>
        <w:fldChar w:fldCharType="begin">
          <w:ffData>
            <w:name w:val="Check1"/>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1"/>
    </w:p>
    <w:p w:rsidR="007F1D69" w:rsidRPr="00E47683" w:rsidRDefault="007F1D69" w:rsidP="009053E4">
      <w:pPr>
        <w:spacing w:after="120"/>
        <w:rPr>
          <w:sz w:val="22"/>
          <w:szCs w:val="22"/>
        </w:rPr>
      </w:pPr>
      <w:r w:rsidRPr="00E47683">
        <w:rPr>
          <w:sz w:val="22"/>
          <w:szCs w:val="22"/>
        </w:rPr>
        <w:t>Activate State DR Plan</w:t>
      </w:r>
      <w:r w:rsidRPr="00E47683">
        <w:rPr>
          <w:sz w:val="22"/>
          <w:szCs w:val="22"/>
        </w:rPr>
        <w:tab/>
      </w:r>
      <w:r>
        <w:rPr>
          <w:sz w:val="22"/>
          <w:szCs w:val="22"/>
        </w:rPr>
        <w:tab/>
      </w:r>
      <w:r w:rsidRPr="00E47683">
        <w:rPr>
          <w:sz w:val="22"/>
          <w:szCs w:val="22"/>
        </w:rPr>
        <w:tab/>
      </w:r>
      <w:bookmarkStart w:id="2" w:name="Check2"/>
      <w:r w:rsidR="00757455" w:rsidRPr="00E47683">
        <w:rPr>
          <w:sz w:val="22"/>
          <w:szCs w:val="22"/>
        </w:rPr>
        <w:fldChar w:fldCharType="begin">
          <w:ffData>
            <w:name w:val="Check2"/>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2"/>
    </w:p>
    <w:p w:rsidR="007F1D69" w:rsidRPr="00E47683" w:rsidRDefault="007F1D69" w:rsidP="009053E4">
      <w:pPr>
        <w:spacing w:after="120"/>
        <w:rPr>
          <w:sz w:val="22"/>
          <w:szCs w:val="22"/>
        </w:rPr>
      </w:pPr>
      <w:r w:rsidRPr="00E47683">
        <w:rPr>
          <w:sz w:val="22"/>
          <w:szCs w:val="22"/>
        </w:rPr>
        <w:t>Readiness</w:t>
      </w:r>
      <w:r w:rsidRPr="00E47683">
        <w:rPr>
          <w:sz w:val="22"/>
          <w:szCs w:val="22"/>
        </w:rPr>
        <w:tab/>
      </w:r>
      <w:r w:rsidRPr="00E47683">
        <w:rPr>
          <w:sz w:val="22"/>
          <w:szCs w:val="22"/>
        </w:rPr>
        <w:tab/>
      </w:r>
      <w:r w:rsidRPr="00E47683">
        <w:rPr>
          <w:sz w:val="22"/>
          <w:szCs w:val="22"/>
        </w:rPr>
        <w:tab/>
      </w:r>
      <w:r w:rsidRPr="00E47683">
        <w:rPr>
          <w:sz w:val="22"/>
          <w:szCs w:val="22"/>
        </w:rPr>
        <w:tab/>
      </w:r>
      <w:bookmarkStart w:id="3" w:name="Check3"/>
      <w:r w:rsidR="00757455" w:rsidRPr="00E47683">
        <w:rPr>
          <w:sz w:val="22"/>
          <w:szCs w:val="22"/>
        </w:rPr>
        <w:fldChar w:fldCharType="begin">
          <w:ffData>
            <w:name w:val="Check3"/>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3"/>
    </w:p>
    <w:p w:rsidR="007F1D69" w:rsidRPr="00E47683" w:rsidRDefault="007F1D69" w:rsidP="009053E4">
      <w:pPr>
        <w:spacing w:after="120"/>
        <w:rPr>
          <w:sz w:val="22"/>
          <w:szCs w:val="22"/>
        </w:rPr>
      </w:pPr>
      <w:r>
        <w:rPr>
          <w:sz w:val="22"/>
          <w:szCs w:val="22"/>
        </w:rPr>
        <w:t>DR-f</w:t>
      </w:r>
      <w:r w:rsidRPr="00E47683">
        <w:rPr>
          <w:sz w:val="22"/>
          <w:szCs w:val="22"/>
        </w:rPr>
        <w:t>riendly Churches</w:t>
      </w:r>
      <w:r w:rsidRPr="00E47683">
        <w:rPr>
          <w:sz w:val="22"/>
          <w:szCs w:val="22"/>
        </w:rPr>
        <w:tab/>
      </w:r>
      <w:r w:rsidRPr="00E47683">
        <w:rPr>
          <w:sz w:val="22"/>
          <w:szCs w:val="22"/>
        </w:rPr>
        <w:tab/>
      </w:r>
      <w:r>
        <w:rPr>
          <w:sz w:val="22"/>
          <w:szCs w:val="22"/>
        </w:rPr>
        <w:tab/>
      </w:r>
      <w:bookmarkStart w:id="4" w:name="Check11"/>
      <w:r w:rsidR="00757455" w:rsidRPr="00E47683">
        <w:rPr>
          <w:sz w:val="22"/>
          <w:szCs w:val="22"/>
        </w:rPr>
        <w:fldChar w:fldCharType="begin">
          <w:ffData>
            <w:name w:val="Check11"/>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4"/>
    </w:p>
    <w:p w:rsidR="007F1D69" w:rsidRPr="00E47683" w:rsidRDefault="007F1D69" w:rsidP="009053E4">
      <w:pPr>
        <w:spacing w:after="120"/>
        <w:rPr>
          <w:sz w:val="22"/>
          <w:szCs w:val="22"/>
        </w:rPr>
      </w:pPr>
      <w:r w:rsidRPr="00E47683">
        <w:rPr>
          <w:sz w:val="22"/>
          <w:szCs w:val="22"/>
        </w:rPr>
        <w:t>Contacts</w:t>
      </w:r>
      <w:r w:rsidRPr="00E47683">
        <w:rPr>
          <w:sz w:val="22"/>
          <w:szCs w:val="22"/>
        </w:rPr>
        <w:tab/>
      </w:r>
      <w:r w:rsidRPr="00E47683">
        <w:rPr>
          <w:sz w:val="22"/>
          <w:szCs w:val="22"/>
        </w:rPr>
        <w:tab/>
      </w:r>
      <w:r w:rsidRPr="00E47683">
        <w:rPr>
          <w:sz w:val="22"/>
          <w:szCs w:val="22"/>
        </w:rPr>
        <w:tab/>
      </w:r>
      <w:r w:rsidRPr="00E47683">
        <w:rPr>
          <w:sz w:val="22"/>
          <w:szCs w:val="22"/>
        </w:rPr>
        <w:tab/>
      </w:r>
      <w:bookmarkStart w:id="5" w:name="Check4"/>
      <w:r w:rsidR="00757455" w:rsidRPr="00E47683">
        <w:rPr>
          <w:sz w:val="22"/>
          <w:szCs w:val="22"/>
        </w:rPr>
        <w:fldChar w:fldCharType="begin">
          <w:ffData>
            <w:name w:val="Check4"/>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5"/>
    </w:p>
    <w:p w:rsidR="007F1D69" w:rsidRPr="00E47683" w:rsidRDefault="007F1D69" w:rsidP="009053E4">
      <w:pPr>
        <w:spacing w:after="120"/>
        <w:ind w:left="720"/>
        <w:rPr>
          <w:sz w:val="22"/>
          <w:szCs w:val="22"/>
        </w:rPr>
      </w:pPr>
      <w:r w:rsidRPr="00E47683">
        <w:rPr>
          <w:sz w:val="22"/>
          <w:szCs w:val="22"/>
        </w:rPr>
        <w:t>State Leadership</w:t>
      </w:r>
      <w:r w:rsidRPr="00E47683">
        <w:rPr>
          <w:sz w:val="22"/>
          <w:szCs w:val="22"/>
        </w:rPr>
        <w:tab/>
      </w:r>
      <w:r w:rsidRPr="00E47683">
        <w:rPr>
          <w:sz w:val="22"/>
          <w:szCs w:val="22"/>
        </w:rPr>
        <w:tab/>
      </w:r>
      <w:bookmarkStart w:id="6" w:name="Check46"/>
      <w:r w:rsidR="00757455" w:rsidRPr="00E47683">
        <w:rPr>
          <w:sz w:val="22"/>
          <w:szCs w:val="22"/>
        </w:rPr>
        <w:fldChar w:fldCharType="begin">
          <w:ffData>
            <w:name w:val="Check46"/>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6"/>
    </w:p>
    <w:p w:rsidR="007F1D69" w:rsidRPr="00E47683" w:rsidRDefault="007F1D69" w:rsidP="009053E4">
      <w:pPr>
        <w:spacing w:after="120"/>
        <w:rPr>
          <w:sz w:val="22"/>
          <w:szCs w:val="22"/>
        </w:rPr>
      </w:pPr>
      <w:r w:rsidRPr="00E47683">
        <w:rPr>
          <w:sz w:val="22"/>
          <w:szCs w:val="22"/>
        </w:rPr>
        <w:tab/>
        <w:t>State ARC</w:t>
      </w:r>
      <w:r w:rsidRPr="00E47683">
        <w:rPr>
          <w:sz w:val="22"/>
          <w:szCs w:val="22"/>
        </w:rPr>
        <w:tab/>
      </w:r>
      <w:r w:rsidRPr="00E47683">
        <w:rPr>
          <w:sz w:val="22"/>
          <w:szCs w:val="22"/>
        </w:rPr>
        <w:tab/>
      </w:r>
      <w:r w:rsidRPr="00E47683">
        <w:rPr>
          <w:sz w:val="22"/>
          <w:szCs w:val="22"/>
        </w:rPr>
        <w:tab/>
      </w:r>
      <w:bookmarkStart w:id="7" w:name="Check5"/>
      <w:r w:rsidR="00757455" w:rsidRPr="00E47683">
        <w:rPr>
          <w:sz w:val="22"/>
          <w:szCs w:val="22"/>
        </w:rPr>
        <w:fldChar w:fldCharType="begin">
          <w:ffData>
            <w:name w:val="Check5"/>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7"/>
    </w:p>
    <w:p w:rsidR="007F1D69" w:rsidRPr="00E47683" w:rsidRDefault="007F1D69" w:rsidP="009053E4">
      <w:pPr>
        <w:spacing w:after="120"/>
        <w:rPr>
          <w:sz w:val="22"/>
          <w:szCs w:val="22"/>
        </w:rPr>
      </w:pPr>
      <w:r w:rsidRPr="00E47683">
        <w:rPr>
          <w:sz w:val="22"/>
          <w:szCs w:val="22"/>
        </w:rPr>
        <w:tab/>
        <w:t>State EMA</w:t>
      </w:r>
      <w:r w:rsidRPr="00E47683">
        <w:rPr>
          <w:sz w:val="22"/>
          <w:szCs w:val="22"/>
        </w:rPr>
        <w:tab/>
      </w:r>
      <w:r w:rsidRPr="00E47683">
        <w:rPr>
          <w:sz w:val="22"/>
          <w:szCs w:val="22"/>
        </w:rPr>
        <w:tab/>
      </w:r>
      <w:r w:rsidRPr="00E47683">
        <w:rPr>
          <w:sz w:val="22"/>
          <w:szCs w:val="22"/>
        </w:rPr>
        <w:tab/>
      </w:r>
      <w:bookmarkStart w:id="8" w:name="Check6"/>
      <w:r w:rsidR="00757455" w:rsidRPr="00E47683">
        <w:rPr>
          <w:sz w:val="22"/>
          <w:szCs w:val="22"/>
        </w:rPr>
        <w:fldChar w:fldCharType="begin">
          <w:ffData>
            <w:name w:val="Check6"/>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8"/>
    </w:p>
    <w:p w:rsidR="007F1D69" w:rsidRPr="00E47683" w:rsidRDefault="007F1D69" w:rsidP="009053E4">
      <w:pPr>
        <w:spacing w:after="120"/>
        <w:rPr>
          <w:sz w:val="22"/>
          <w:szCs w:val="22"/>
        </w:rPr>
      </w:pPr>
      <w:r w:rsidRPr="00E47683">
        <w:rPr>
          <w:sz w:val="22"/>
          <w:szCs w:val="22"/>
        </w:rPr>
        <w:tab/>
        <w:t>NAMB</w:t>
      </w:r>
      <w:r w:rsidRPr="00E47683">
        <w:rPr>
          <w:sz w:val="22"/>
          <w:szCs w:val="22"/>
        </w:rPr>
        <w:tab/>
      </w:r>
      <w:r w:rsidRPr="00E47683">
        <w:rPr>
          <w:sz w:val="22"/>
          <w:szCs w:val="22"/>
        </w:rPr>
        <w:tab/>
      </w:r>
      <w:r w:rsidRPr="00E47683">
        <w:rPr>
          <w:sz w:val="22"/>
          <w:szCs w:val="22"/>
        </w:rPr>
        <w:tab/>
      </w:r>
      <w:r>
        <w:rPr>
          <w:sz w:val="22"/>
          <w:szCs w:val="22"/>
        </w:rPr>
        <w:tab/>
      </w:r>
      <w:bookmarkStart w:id="9" w:name="Check7"/>
      <w:r w:rsidR="00757455" w:rsidRPr="00E47683">
        <w:rPr>
          <w:sz w:val="22"/>
          <w:szCs w:val="22"/>
        </w:rPr>
        <w:fldChar w:fldCharType="begin">
          <w:ffData>
            <w:name w:val="Check7"/>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9"/>
    </w:p>
    <w:p w:rsidR="007F1D69" w:rsidRPr="00E47683" w:rsidRDefault="007F1D69" w:rsidP="009053E4">
      <w:pPr>
        <w:spacing w:after="120"/>
        <w:rPr>
          <w:sz w:val="22"/>
          <w:szCs w:val="22"/>
        </w:rPr>
      </w:pPr>
      <w:r w:rsidRPr="00E47683">
        <w:rPr>
          <w:sz w:val="22"/>
          <w:szCs w:val="22"/>
        </w:rPr>
        <w:tab/>
      </w:r>
      <w:r>
        <w:rPr>
          <w:sz w:val="22"/>
          <w:szCs w:val="22"/>
        </w:rPr>
        <w:t>TSA Region</w:t>
      </w:r>
      <w:r>
        <w:rPr>
          <w:sz w:val="22"/>
          <w:szCs w:val="22"/>
        </w:rPr>
        <w:tab/>
      </w:r>
      <w:r w:rsidRPr="00E47683">
        <w:rPr>
          <w:sz w:val="22"/>
          <w:szCs w:val="22"/>
        </w:rPr>
        <w:tab/>
      </w:r>
      <w:r w:rsidRPr="00E47683">
        <w:rPr>
          <w:sz w:val="22"/>
          <w:szCs w:val="22"/>
        </w:rPr>
        <w:tab/>
      </w:r>
      <w:bookmarkStart w:id="10" w:name="Check8"/>
      <w:r w:rsidR="00757455" w:rsidRPr="00E47683">
        <w:rPr>
          <w:sz w:val="22"/>
          <w:szCs w:val="22"/>
        </w:rPr>
        <w:fldChar w:fldCharType="begin">
          <w:ffData>
            <w:name w:val="Check8"/>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10"/>
    </w:p>
    <w:p w:rsidR="007F1D69" w:rsidRDefault="007F1D69" w:rsidP="009053E4">
      <w:pPr>
        <w:spacing w:after="120"/>
      </w:pPr>
      <w:r>
        <w:tab/>
      </w:r>
      <w:r w:rsidRPr="00E47683">
        <w:rPr>
          <w:sz w:val="22"/>
          <w:szCs w:val="22"/>
        </w:rPr>
        <w:t>Other</w:t>
      </w:r>
      <w:r w:rsidRPr="00E47683">
        <w:rPr>
          <w:sz w:val="22"/>
          <w:szCs w:val="22"/>
        </w:rPr>
        <w:tab/>
      </w:r>
      <w:r w:rsidRPr="00E47683">
        <w:rPr>
          <w:sz w:val="22"/>
          <w:szCs w:val="22"/>
        </w:rPr>
        <w:tab/>
      </w:r>
      <w:r>
        <w:rPr>
          <w:sz w:val="22"/>
          <w:szCs w:val="22"/>
        </w:rPr>
        <w:tab/>
      </w:r>
      <w:r>
        <w:rPr>
          <w:sz w:val="22"/>
          <w:szCs w:val="22"/>
        </w:rPr>
        <w:tab/>
      </w:r>
      <w:r w:rsidR="00757455" w:rsidRPr="00E47683">
        <w:rPr>
          <w:sz w:val="22"/>
          <w:szCs w:val="22"/>
        </w:rPr>
        <w:fldChar w:fldCharType="begin">
          <w:ffData>
            <w:name w:val="Check8"/>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p>
    <w:p w:rsidR="007F1D69" w:rsidRPr="00093FC6" w:rsidRDefault="007F1D69" w:rsidP="009053E4">
      <w:pPr>
        <w:spacing w:after="120"/>
      </w:pPr>
    </w:p>
    <w:p w:rsidR="007F1D69" w:rsidRPr="00D44145" w:rsidRDefault="007F1D69" w:rsidP="009053E4">
      <w:pPr>
        <w:spacing w:after="120"/>
        <w:rPr>
          <w:b/>
          <w:sz w:val="22"/>
          <w:szCs w:val="22"/>
        </w:rPr>
      </w:pPr>
      <w:r w:rsidRPr="00D44145">
        <w:rPr>
          <w:b/>
          <w:sz w:val="22"/>
          <w:szCs w:val="22"/>
        </w:rPr>
        <w:t>Disaster Event</w:t>
      </w:r>
    </w:p>
    <w:p w:rsidR="007F1D69" w:rsidRPr="00E47683" w:rsidRDefault="007F1D69" w:rsidP="009053E4">
      <w:pPr>
        <w:spacing w:after="120"/>
        <w:rPr>
          <w:sz w:val="22"/>
          <w:szCs w:val="22"/>
        </w:rPr>
      </w:pPr>
      <w:r w:rsidRPr="00E47683">
        <w:rPr>
          <w:sz w:val="22"/>
          <w:szCs w:val="22"/>
        </w:rPr>
        <w:t>Assessments</w:t>
      </w:r>
      <w:r w:rsidRPr="00E47683">
        <w:rPr>
          <w:sz w:val="22"/>
          <w:szCs w:val="22"/>
        </w:rPr>
        <w:tab/>
      </w:r>
      <w:r w:rsidRPr="00E47683">
        <w:rPr>
          <w:sz w:val="22"/>
          <w:szCs w:val="22"/>
        </w:rPr>
        <w:tab/>
      </w:r>
      <w:r w:rsidRPr="00E47683">
        <w:rPr>
          <w:sz w:val="22"/>
          <w:szCs w:val="22"/>
        </w:rPr>
        <w:tab/>
      </w:r>
      <w:r w:rsidRPr="00E47683">
        <w:rPr>
          <w:sz w:val="22"/>
          <w:szCs w:val="22"/>
        </w:rPr>
        <w:tab/>
      </w:r>
      <w:bookmarkStart w:id="11" w:name="Check9"/>
      <w:r w:rsidR="00757455" w:rsidRPr="00E47683">
        <w:rPr>
          <w:sz w:val="22"/>
          <w:szCs w:val="22"/>
        </w:rPr>
        <w:fldChar w:fldCharType="begin">
          <w:ffData>
            <w:name w:val="Check9"/>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11"/>
    </w:p>
    <w:p w:rsidR="007F1D69" w:rsidRPr="00E47683" w:rsidRDefault="007F1D69" w:rsidP="009053E4">
      <w:pPr>
        <w:spacing w:after="120"/>
        <w:rPr>
          <w:sz w:val="22"/>
          <w:szCs w:val="22"/>
        </w:rPr>
      </w:pPr>
      <w:r w:rsidRPr="00E47683">
        <w:rPr>
          <w:sz w:val="22"/>
          <w:szCs w:val="22"/>
        </w:rPr>
        <w:tab/>
        <w:t xml:space="preserve">Scope </w:t>
      </w:r>
      <w:r w:rsidRPr="00E47683">
        <w:rPr>
          <w:sz w:val="22"/>
          <w:szCs w:val="22"/>
        </w:rPr>
        <w:tab/>
      </w:r>
      <w:r w:rsidRPr="00E47683">
        <w:rPr>
          <w:sz w:val="22"/>
          <w:szCs w:val="22"/>
        </w:rPr>
        <w:tab/>
      </w:r>
      <w:r w:rsidRPr="00E47683">
        <w:rPr>
          <w:sz w:val="22"/>
          <w:szCs w:val="22"/>
        </w:rPr>
        <w:tab/>
      </w:r>
      <w:r w:rsidRPr="00E47683">
        <w:rPr>
          <w:sz w:val="22"/>
          <w:szCs w:val="22"/>
        </w:rPr>
        <w:tab/>
      </w:r>
      <w:bookmarkStart w:id="12" w:name="Check26"/>
      <w:r w:rsidR="00757455" w:rsidRPr="00E47683">
        <w:rPr>
          <w:sz w:val="22"/>
          <w:szCs w:val="22"/>
        </w:rPr>
        <w:fldChar w:fldCharType="begin">
          <w:ffData>
            <w:name w:val="Check26"/>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12"/>
    </w:p>
    <w:p w:rsidR="007F1D69" w:rsidRPr="00E47683" w:rsidRDefault="007F1D69" w:rsidP="009053E4">
      <w:pPr>
        <w:spacing w:after="120"/>
        <w:rPr>
          <w:sz w:val="22"/>
          <w:szCs w:val="22"/>
        </w:rPr>
      </w:pPr>
      <w:r w:rsidRPr="00E47683">
        <w:rPr>
          <w:sz w:val="22"/>
          <w:szCs w:val="22"/>
        </w:rPr>
        <w:tab/>
        <w:t>Area</w:t>
      </w:r>
      <w:r w:rsidRPr="00E47683">
        <w:rPr>
          <w:sz w:val="22"/>
          <w:szCs w:val="22"/>
        </w:rPr>
        <w:tab/>
      </w:r>
      <w:r w:rsidRPr="00E47683">
        <w:rPr>
          <w:sz w:val="22"/>
          <w:szCs w:val="22"/>
        </w:rPr>
        <w:tab/>
      </w:r>
      <w:r w:rsidRPr="00E47683">
        <w:rPr>
          <w:sz w:val="22"/>
          <w:szCs w:val="22"/>
        </w:rPr>
        <w:tab/>
      </w:r>
      <w:r w:rsidRPr="00E47683">
        <w:rPr>
          <w:sz w:val="22"/>
          <w:szCs w:val="22"/>
        </w:rPr>
        <w:tab/>
      </w:r>
      <w:bookmarkStart w:id="13" w:name="Check27"/>
      <w:r w:rsidR="00757455" w:rsidRPr="00E47683">
        <w:rPr>
          <w:sz w:val="22"/>
          <w:szCs w:val="22"/>
        </w:rPr>
        <w:fldChar w:fldCharType="begin">
          <w:ffData>
            <w:name w:val="Check27"/>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13"/>
    </w:p>
    <w:p w:rsidR="007F1D69" w:rsidRPr="00E47683" w:rsidRDefault="007F1D69" w:rsidP="009053E4">
      <w:pPr>
        <w:spacing w:after="120"/>
        <w:rPr>
          <w:sz w:val="22"/>
          <w:szCs w:val="22"/>
        </w:rPr>
      </w:pPr>
      <w:r w:rsidRPr="00E47683">
        <w:rPr>
          <w:sz w:val="22"/>
          <w:szCs w:val="22"/>
        </w:rPr>
        <w:tab/>
        <w:t>Needs</w:t>
      </w:r>
      <w:r w:rsidRPr="00E47683">
        <w:rPr>
          <w:sz w:val="22"/>
          <w:szCs w:val="22"/>
        </w:rPr>
        <w:tab/>
      </w:r>
      <w:r w:rsidRPr="00E47683">
        <w:rPr>
          <w:sz w:val="22"/>
          <w:szCs w:val="22"/>
        </w:rPr>
        <w:tab/>
      </w:r>
      <w:r w:rsidRPr="00E47683">
        <w:rPr>
          <w:sz w:val="22"/>
          <w:szCs w:val="22"/>
        </w:rPr>
        <w:tab/>
        <w:t xml:space="preserve"> </w:t>
      </w:r>
      <w:r w:rsidRPr="00E47683">
        <w:rPr>
          <w:sz w:val="22"/>
          <w:szCs w:val="22"/>
        </w:rPr>
        <w:tab/>
      </w:r>
      <w:bookmarkStart w:id="14" w:name="Check10"/>
      <w:r w:rsidR="00757455" w:rsidRPr="00E47683">
        <w:rPr>
          <w:sz w:val="22"/>
          <w:szCs w:val="22"/>
        </w:rPr>
        <w:fldChar w:fldCharType="begin">
          <w:ffData>
            <w:name w:val="Check10"/>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14"/>
    </w:p>
    <w:p w:rsidR="007F1D69" w:rsidRPr="00E47683" w:rsidRDefault="007F1D69" w:rsidP="009053E4">
      <w:pPr>
        <w:spacing w:after="120"/>
        <w:rPr>
          <w:sz w:val="22"/>
          <w:szCs w:val="22"/>
        </w:rPr>
      </w:pPr>
      <w:r w:rsidRPr="00E47683">
        <w:rPr>
          <w:sz w:val="22"/>
          <w:szCs w:val="22"/>
        </w:rPr>
        <w:tab/>
        <w:t>Damage</w:t>
      </w:r>
      <w:r w:rsidRPr="00E47683">
        <w:rPr>
          <w:sz w:val="22"/>
          <w:szCs w:val="22"/>
        </w:rPr>
        <w:tab/>
      </w:r>
      <w:r w:rsidRPr="00E47683">
        <w:rPr>
          <w:sz w:val="22"/>
          <w:szCs w:val="22"/>
        </w:rPr>
        <w:tab/>
      </w:r>
      <w:r w:rsidRPr="00E47683">
        <w:rPr>
          <w:sz w:val="22"/>
          <w:szCs w:val="22"/>
        </w:rPr>
        <w:tab/>
      </w:r>
      <w:bookmarkStart w:id="15" w:name="Check12"/>
      <w:r w:rsidR="00757455" w:rsidRPr="00E47683">
        <w:rPr>
          <w:sz w:val="22"/>
          <w:szCs w:val="22"/>
        </w:rPr>
        <w:fldChar w:fldCharType="begin">
          <w:ffData>
            <w:name w:val="Check12"/>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15"/>
    </w:p>
    <w:p w:rsidR="007F1D69" w:rsidRPr="00E47683" w:rsidRDefault="007F1D69" w:rsidP="009053E4">
      <w:pPr>
        <w:spacing w:after="120"/>
        <w:rPr>
          <w:sz w:val="22"/>
          <w:szCs w:val="22"/>
        </w:rPr>
      </w:pPr>
      <w:r w:rsidRPr="00E47683">
        <w:rPr>
          <w:sz w:val="22"/>
          <w:szCs w:val="22"/>
        </w:rPr>
        <w:t>Mobilization</w:t>
      </w:r>
      <w:r w:rsidRPr="00E47683">
        <w:rPr>
          <w:sz w:val="22"/>
          <w:szCs w:val="22"/>
        </w:rPr>
        <w:tab/>
      </w:r>
      <w:r w:rsidRPr="00E47683">
        <w:rPr>
          <w:sz w:val="22"/>
          <w:szCs w:val="22"/>
        </w:rPr>
        <w:tab/>
      </w:r>
      <w:r w:rsidRPr="00E47683">
        <w:rPr>
          <w:sz w:val="22"/>
          <w:szCs w:val="22"/>
        </w:rPr>
        <w:tab/>
      </w:r>
      <w:r w:rsidRPr="00E47683">
        <w:rPr>
          <w:sz w:val="22"/>
          <w:szCs w:val="22"/>
        </w:rPr>
        <w:tab/>
      </w:r>
      <w:bookmarkStart w:id="16" w:name="Check13"/>
      <w:r w:rsidR="00757455" w:rsidRPr="00E47683">
        <w:rPr>
          <w:sz w:val="22"/>
          <w:szCs w:val="22"/>
        </w:rPr>
        <w:fldChar w:fldCharType="begin">
          <w:ffData>
            <w:name w:val="Check13"/>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16"/>
    </w:p>
    <w:p w:rsidR="007F1D69" w:rsidRPr="00E47683" w:rsidRDefault="007F1D69" w:rsidP="009053E4">
      <w:pPr>
        <w:spacing w:after="120"/>
        <w:rPr>
          <w:sz w:val="22"/>
          <w:szCs w:val="22"/>
        </w:rPr>
      </w:pPr>
      <w:r w:rsidRPr="00E47683">
        <w:rPr>
          <w:sz w:val="22"/>
          <w:szCs w:val="22"/>
        </w:rPr>
        <w:tab/>
        <w:t xml:space="preserve">Feeding </w:t>
      </w:r>
      <w:r w:rsidRPr="00E47683">
        <w:rPr>
          <w:sz w:val="22"/>
          <w:szCs w:val="22"/>
        </w:rPr>
        <w:tab/>
      </w:r>
      <w:r w:rsidRPr="00E47683">
        <w:rPr>
          <w:sz w:val="22"/>
          <w:szCs w:val="22"/>
        </w:rPr>
        <w:tab/>
      </w:r>
      <w:r w:rsidRPr="00E47683">
        <w:rPr>
          <w:sz w:val="22"/>
          <w:szCs w:val="22"/>
        </w:rPr>
        <w:tab/>
      </w:r>
      <w:bookmarkStart w:id="17" w:name="Check14"/>
      <w:r w:rsidR="00757455" w:rsidRPr="00E47683">
        <w:rPr>
          <w:sz w:val="22"/>
          <w:szCs w:val="22"/>
        </w:rPr>
        <w:fldChar w:fldCharType="begin">
          <w:ffData>
            <w:name w:val="Check14"/>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17"/>
    </w:p>
    <w:p w:rsidR="007F1D69" w:rsidRPr="00E47683" w:rsidRDefault="007F1D69" w:rsidP="009053E4">
      <w:pPr>
        <w:spacing w:after="120"/>
        <w:rPr>
          <w:sz w:val="22"/>
          <w:szCs w:val="22"/>
        </w:rPr>
      </w:pPr>
      <w:r w:rsidRPr="00E47683">
        <w:rPr>
          <w:sz w:val="22"/>
          <w:szCs w:val="22"/>
        </w:rPr>
        <w:tab/>
        <w:t>Recovery</w:t>
      </w:r>
      <w:r w:rsidRPr="00E47683">
        <w:rPr>
          <w:sz w:val="22"/>
          <w:szCs w:val="22"/>
        </w:rPr>
        <w:tab/>
      </w:r>
      <w:r w:rsidRPr="00E47683">
        <w:rPr>
          <w:sz w:val="22"/>
          <w:szCs w:val="22"/>
        </w:rPr>
        <w:tab/>
      </w:r>
      <w:r w:rsidRPr="00E47683">
        <w:rPr>
          <w:sz w:val="22"/>
          <w:szCs w:val="22"/>
        </w:rPr>
        <w:tab/>
      </w:r>
      <w:bookmarkStart w:id="18" w:name="Check15"/>
      <w:r w:rsidR="00757455" w:rsidRPr="00E47683">
        <w:rPr>
          <w:sz w:val="22"/>
          <w:szCs w:val="22"/>
        </w:rPr>
        <w:fldChar w:fldCharType="begin">
          <w:ffData>
            <w:name w:val="Check15"/>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18"/>
    </w:p>
    <w:p w:rsidR="007F1D69" w:rsidRPr="00E47683" w:rsidRDefault="007F1D69" w:rsidP="009053E4">
      <w:pPr>
        <w:spacing w:after="120"/>
        <w:rPr>
          <w:sz w:val="22"/>
          <w:szCs w:val="22"/>
        </w:rPr>
      </w:pPr>
      <w:r w:rsidRPr="00E47683">
        <w:rPr>
          <w:sz w:val="22"/>
          <w:szCs w:val="22"/>
        </w:rPr>
        <w:tab/>
        <w:t>Comm</w:t>
      </w:r>
      <w:r>
        <w:rPr>
          <w:sz w:val="22"/>
          <w:szCs w:val="22"/>
        </w:rPr>
        <w:t>unications</w:t>
      </w:r>
      <w:r>
        <w:rPr>
          <w:sz w:val="22"/>
          <w:szCs w:val="22"/>
        </w:rPr>
        <w:tab/>
      </w:r>
      <w:r w:rsidRPr="00E47683">
        <w:rPr>
          <w:sz w:val="22"/>
          <w:szCs w:val="22"/>
        </w:rPr>
        <w:tab/>
      </w:r>
      <w:bookmarkStart w:id="19" w:name="Check16"/>
      <w:r w:rsidR="00757455" w:rsidRPr="00E47683">
        <w:rPr>
          <w:sz w:val="22"/>
          <w:szCs w:val="22"/>
        </w:rPr>
        <w:fldChar w:fldCharType="begin">
          <w:ffData>
            <w:name w:val="Check16"/>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19"/>
    </w:p>
    <w:p w:rsidR="007F1D69" w:rsidRPr="00E47683" w:rsidRDefault="007F1D69" w:rsidP="009053E4">
      <w:pPr>
        <w:spacing w:after="120"/>
        <w:rPr>
          <w:sz w:val="22"/>
          <w:szCs w:val="22"/>
        </w:rPr>
      </w:pPr>
      <w:r w:rsidRPr="00E47683">
        <w:rPr>
          <w:sz w:val="22"/>
          <w:szCs w:val="22"/>
        </w:rPr>
        <w:tab/>
        <w:t>Child Care</w:t>
      </w:r>
      <w:r w:rsidRPr="00E47683">
        <w:rPr>
          <w:sz w:val="22"/>
          <w:szCs w:val="22"/>
        </w:rPr>
        <w:tab/>
      </w:r>
      <w:r w:rsidRPr="00E47683">
        <w:rPr>
          <w:sz w:val="22"/>
          <w:szCs w:val="22"/>
        </w:rPr>
        <w:tab/>
      </w:r>
      <w:r w:rsidRPr="00E47683">
        <w:rPr>
          <w:sz w:val="22"/>
          <w:szCs w:val="22"/>
        </w:rPr>
        <w:tab/>
      </w:r>
      <w:bookmarkStart w:id="20" w:name="Check17"/>
      <w:r w:rsidR="00757455" w:rsidRPr="00E47683">
        <w:rPr>
          <w:sz w:val="22"/>
          <w:szCs w:val="22"/>
        </w:rPr>
        <w:fldChar w:fldCharType="begin">
          <w:ffData>
            <w:name w:val="Check17"/>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20"/>
    </w:p>
    <w:p w:rsidR="007F1D69" w:rsidRPr="00E47683" w:rsidRDefault="007F1D69" w:rsidP="009053E4">
      <w:pPr>
        <w:spacing w:after="120"/>
        <w:rPr>
          <w:sz w:val="22"/>
          <w:szCs w:val="22"/>
        </w:rPr>
      </w:pPr>
      <w:r>
        <w:rPr>
          <w:sz w:val="22"/>
          <w:szCs w:val="22"/>
        </w:rPr>
        <w:tab/>
        <w:t>Command Post</w:t>
      </w:r>
      <w:r w:rsidRPr="00E47683">
        <w:rPr>
          <w:sz w:val="22"/>
          <w:szCs w:val="22"/>
        </w:rPr>
        <w:tab/>
      </w:r>
      <w:r w:rsidRPr="00E47683">
        <w:rPr>
          <w:sz w:val="22"/>
          <w:szCs w:val="22"/>
        </w:rPr>
        <w:tab/>
      </w:r>
      <w:r w:rsidRPr="00E47683">
        <w:rPr>
          <w:sz w:val="22"/>
          <w:szCs w:val="22"/>
        </w:rPr>
        <w:tab/>
      </w:r>
      <w:bookmarkStart w:id="21" w:name="Check18"/>
      <w:r w:rsidR="00757455" w:rsidRPr="00E47683">
        <w:rPr>
          <w:sz w:val="22"/>
          <w:szCs w:val="22"/>
        </w:rPr>
        <w:fldChar w:fldCharType="begin">
          <w:ffData>
            <w:name w:val="Check18"/>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21"/>
    </w:p>
    <w:p w:rsidR="007F1D69" w:rsidRPr="00E47683" w:rsidRDefault="007F1D69" w:rsidP="009053E4">
      <w:pPr>
        <w:spacing w:after="120"/>
        <w:rPr>
          <w:sz w:val="22"/>
          <w:szCs w:val="22"/>
        </w:rPr>
      </w:pPr>
      <w:r w:rsidRPr="00E47683">
        <w:rPr>
          <w:sz w:val="22"/>
          <w:szCs w:val="22"/>
        </w:rPr>
        <w:tab/>
        <w:t>Shower</w:t>
      </w:r>
      <w:r w:rsidRPr="00E47683">
        <w:rPr>
          <w:sz w:val="22"/>
          <w:szCs w:val="22"/>
        </w:rPr>
        <w:tab/>
      </w:r>
      <w:r w:rsidRPr="00E47683">
        <w:rPr>
          <w:sz w:val="22"/>
          <w:szCs w:val="22"/>
        </w:rPr>
        <w:tab/>
      </w:r>
      <w:r w:rsidRPr="00E47683">
        <w:rPr>
          <w:sz w:val="22"/>
          <w:szCs w:val="22"/>
        </w:rPr>
        <w:tab/>
      </w:r>
      <w:r>
        <w:rPr>
          <w:sz w:val="22"/>
          <w:szCs w:val="22"/>
        </w:rPr>
        <w:tab/>
      </w:r>
      <w:bookmarkStart w:id="22" w:name="Check19"/>
      <w:r w:rsidR="00757455" w:rsidRPr="00E47683">
        <w:rPr>
          <w:sz w:val="22"/>
          <w:szCs w:val="22"/>
        </w:rPr>
        <w:fldChar w:fldCharType="begin">
          <w:ffData>
            <w:name w:val="Check19"/>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22"/>
    </w:p>
    <w:p w:rsidR="007F1D69" w:rsidRDefault="007F1D69" w:rsidP="009053E4">
      <w:pPr>
        <w:spacing w:after="120"/>
        <w:ind w:left="720" w:hanging="720"/>
        <w:rPr>
          <w:sz w:val="22"/>
          <w:szCs w:val="22"/>
        </w:rPr>
      </w:pPr>
      <w:r w:rsidRPr="00E47683">
        <w:rPr>
          <w:sz w:val="22"/>
          <w:szCs w:val="22"/>
        </w:rPr>
        <w:lastRenderedPageBreak/>
        <w:tab/>
        <w:t>Shelters</w:t>
      </w:r>
      <w:r w:rsidRPr="00E47683">
        <w:rPr>
          <w:sz w:val="22"/>
          <w:szCs w:val="22"/>
        </w:rPr>
        <w:tab/>
      </w:r>
      <w:r w:rsidRPr="00E47683">
        <w:rPr>
          <w:sz w:val="22"/>
          <w:szCs w:val="22"/>
        </w:rPr>
        <w:tab/>
      </w:r>
      <w:r w:rsidRPr="00E47683">
        <w:rPr>
          <w:sz w:val="22"/>
          <w:szCs w:val="22"/>
        </w:rPr>
        <w:tab/>
      </w:r>
      <w:r>
        <w:rPr>
          <w:sz w:val="22"/>
          <w:szCs w:val="22"/>
        </w:rPr>
        <w:tab/>
      </w:r>
      <w:bookmarkStart w:id="23" w:name="Check24"/>
      <w:r w:rsidR="00757455" w:rsidRPr="00E47683">
        <w:rPr>
          <w:sz w:val="22"/>
          <w:szCs w:val="22"/>
        </w:rPr>
        <w:fldChar w:fldCharType="begin">
          <w:ffData>
            <w:name w:val="Check24"/>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23"/>
    </w:p>
    <w:p w:rsidR="007F1D69" w:rsidRPr="00E47683" w:rsidRDefault="007F1D69" w:rsidP="009053E4">
      <w:pPr>
        <w:spacing w:after="120"/>
        <w:ind w:left="720" w:hanging="720"/>
        <w:rPr>
          <w:sz w:val="22"/>
          <w:szCs w:val="22"/>
        </w:rPr>
      </w:pPr>
      <w:r w:rsidRPr="00E47683">
        <w:rPr>
          <w:sz w:val="22"/>
          <w:szCs w:val="22"/>
        </w:rPr>
        <w:t>Other</w:t>
      </w:r>
      <w:r w:rsidRPr="00E47683">
        <w:rPr>
          <w:sz w:val="22"/>
          <w:szCs w:val="22"/>
        </w:rPr>
        <w:tab/>
      </w:r>
      <w:r w:rsidRPr="00E47683">
        <w:rPr>
          <w:sz w:val="22"/>
          <w:szCs w:val="22"/>
        </w:rPr>
        <w:tab/>
      </w:r>
      <w:r w:rsidRPr="00E47683">
        <w:rPr>
          <w:sz w:val="22"/>
          <w:szCs w:val="22"/>
        </w:rPr>
        <w:tab/>
      </w:r>
      <w:r w:rsidRPr="00E47683">
        <w:rPr>
          <w:sz w:val="22"/>
          <w:szCs w:val="22"/>
        </w:rPr>
        <w:tab/>
      </w:r>
      <w:r>
        <w:rPr>
          <w:sz w:val="22"/>
          <w:szCs w:val="22"/>
        </w:rPr>
        <w:tab/>
      </w:r>
      <w:bookmarkStart w:id="24" w:name="Check20"/>
      <w:r w:rsidR="00757455" w:rsidRPr="00E47683">
        <w:rPr>
          <w:sz w:val="22"/>
          <w:szCs w:val="22"/>
        </w:rPr>
        <w:fldChar w:fldCharType="begin">
          <w:ffData>
            <w:name w:val="Check20"/>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24"/>
    </w:p>
    <w:p w:rsidR="007F1D69" w:rsidRPr="00E47683" w:rsidRDefault="007F1D69" w:rsidP="009053E4">
      <w:pPr>
        <w:spacing w:after="120"/>
        <w:rPr>
          <w:sz w:val="22"/>
          <w:szCs w:val="22"/>
        </w:rPr>
      </w:pPr>
      <w:r w:rsidRPr="00E47683">
        <w:rPr>
          <w:sz w:val="22"/>
          <w:szCs w:val="22"/>
        </w:rPr>
        <w:t xml:space="preserve">Command </w:t>
      </w:r>
      <w:r>
        <w:rPr>
          <w:sz w:val="22"/>
          <w:szCs w:val="22"/>
        </w:rPr>
        <w:t>Post</w:t>
      </w:r>
      <w:r>
        <w:rPr>
          <w:sz w:val="22"/>
          <w:szCs w:val="22"/>
        </w:rPr>
        <w:tab/>
      </w:r>
      <w:r>
        <w:rPr>
          <w:sz w:val="22"/>
          <w:szCs w:val="22"/>
        </w:rPr>
        <w:tab/>
      </w:r>
      <w:r w:rsidRPr="00E47683">
        <w:rPr>
          <w:sz w:val="22"/>
          <w:szCs w:val="22"/>
        </w:rPr>
        <w:tab/>
      </w:r>
      <w:r w:rsidRPr="00E47683">
        <w:rPr>
          <w:sz w:val="22"/>
          <w:szCs w:val="22"/>
        </w:rPr>
        <w:tab/>
      </w:r>
      <w:bookmarkStart w:id="25" w:name="Check21"/>
      <w:r w:rsidR="00757455" w:rsidRPr="00E47683">
        <w:rPr>
          <w:sz w:val="22"/>
          <w:szCs w:val="22"/>
        </w:rPr>
        <w:fldChar w:fldCharType="begin">
          <w:ffData>
            <w:name w:val="Check21"/>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25"/>
    </w:p>
    <w:p w:rsidR="007F1D69" w:rsidRPr="00E47683" w:rsidRDefault="007F1D69" w:rsidP="009053E4">
      <w:pPr>
        <w:spacing w:after="120"/>
        <w:rPr>
          <w:sz w:val="22"/>
          <w:szCs w:val="22"/>
        </w:rPr>
      </w:pPr>
      <w:r w:rsidRPr="00E47683">
        <w:rPr>
          <w:sz w:val="22"/>
          <w:szCs w:val="22"/>
        </w:rPr>
        <w:tab/>
        <w:t>Location</w:t>
      </w:r>
      <w:r w:rsidRPr="00E47683">
        <w:rPr>
          <w:sz w:val="22"/>
          <w:szCs w:val="22"/>
        </w:rPr>
        <w:tab/>
      </w:r>
      <w:r w:rsidRPr="00E47683">
        <w:rPr>
          <w:sz w:val="22"/>
          <w:szCs w:val="22"/>
        </w:rPr>
        <w:tab/>
      </w:r>
      <w:r w:rsidRPr="00E47683">
        <w:rPr>
          <w:sz w:val="22"/>
          <w:szCs w:val="22"/>
        </w:rPr>
        <w:tab/>
      </w:r>
      <w:bookmarkStart w:id="26" w:name="Check22"/>
      <w:r w:rsidR="00757455" w:rsidRPr="00E47683">
        <w:rPr>
          <w:sz w:val="22"/>
          <w:szCs w:val="22"/>
        </w:rPr>
        <w:fldChar w:fldCharType="begin">
          <w:ffData>
            <w:name w:val="Check22"/>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26"/>
    </w:p>
    <w:p w:rsidR="007F1D69" w:rsidRPr="00E47683" w:rsidRDefault="007F1D69" w:rsidP="009053E4">
      <w:pPr>
        <w:spacing w:after="120"/>
        <w:rPr>
          <w:sz w:val="22"/>
          <w:szCs w:val="22"/>
        </w:rPr>
      </w:pPr>
      <w:r w:rsidRPr="00E47683">
        <w:rPr>
          <w:sz w:val="22"/>
          <w:szCs w:val="22"/>
        </w:rPr>
        <w:tab/>
        <w:t>Communications</w:t>
      </w:r>
      <w:r w:rsidRPr="00E47683">
        <w:rPr>
          <w:sz w:val="22"/>
          <w:szCs w:val="22"/>
        </w:rPr>
        <w:tab/>
      </w:r>
      <w:r w:rsidRPr="00E47683">
        <w:rPr>
          <w:sz w:val="22"/>
          <w:szCs w:val="22"/>
        </w:rPr>
        <w:tab/>
      </w:r>
      <w:bookmarkStart w:id="27" w:name="Check23"/>
      <w:r w:rsidR="00757455" w:rsidRPr="00E47683">
        <w:rPr>
          <w:sz w:val="22"/>
          <w:szCs w:val="22"/>
        </w:rPr>
        <w:fldChar w:fldCharType="begin">
          <w:ffData>
            <w:name w:val="Check23"/>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27"/>
    </w:p>
    <w:p w:rsidR="007F1D69" w:rsidRPr="00E47683" w:rsidRDefault="007F1D69" w:rsidP="009053E4">
      <w:pPr>
        <w:spacing w:after="120"/>
        <w:rPr>
          <w:sz w:val="22"/>
          <w:szCs w:val="22"/>
        </w:rPr>
      </w:pPr>
      <w:r w:rsidRPr="00E47683">
        <w:rPr>
          <w:sz w:val="22"/>
          <w:szCs w:val="22"/>
        </w:rPr>
        <w:tab/>
        <w:t>Support staff</w:t>
      </w:r>
      <w:r w:rsidRPr="00E47683">
        <w:rPr>
          <w:sz w:val="22"/>
          <w:szCs w:val="22"/>
        </w:rPr>
        <w:tab/>
      </w:r>
      <w:r w:rsidRPr="00E47683">
        <w:rPr>
          <w:sz w:val="22"/>
          <w:szCs w:val="22"/>
        </w:rPr>
        <w:tab/>
      </w:r>
      <w:r w:rsidRPr="00E47683">
        <w:rPr>
          <w:sz w:val="22"/>
          <w:szCs w:val="22"/>
        </w:rPr>
        <w:tab/>
      </w:r>
      <w:bookmarkStart w:id="28" w:name="Check25"/>
      <w:r w:rsidR="00757455" w:rsidRPr="00E47683">
        <w:rPr>
          <w:sz w:val="22"/>
          <w:szCs w:val="22"/>
        </w:rPr>
        <w:fldChar w:fldCharType="begin">
          <w:ffData>
            <w:name w:val="Check25"/>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28"/>
    </w:p>
    <w:p w:rsidR="007F1D69" w:rsidRPr="00E47683" w:rsidRDefault="007F1D69" w:rsidP="009053E4">
      <w:pPr>
        <w:spacing w:after="120"/>
        <w:rPr>
          <w:sz w:val="22"/>
          <w:szCs w:val="22"/>
        </w:rPr>
      </w:pPr>
      <w:r w:rsidRPr="00E47683">
        <w:rPr>
          <w:sz w:val="22"/>
          <w:szCs w:val="22"/>
        </w:rPr>
        <w:tab/>
        <w:t>Equipment</w:t>
      </w:r>
      <w:r w:rsidRPr="00E47683">
        <w:rPr>
          <w:sz w:val="22"/>
          <w:szCs w:val="22"/>
        </w:rPr>
        <w:tab/>
      </w:r>
      <w:r w:rsidRPr="00E47683">
        <w:rPr>
          <w:sz w:val="22"/>
          <w:szCs w:val="22"/>
        </w:rPr>
        <w:tab/>
      </w:r>
      <w:r w:rsidRPr="00E47683">
        <w:rPr>
          <w:sz w:val="22"/>
          <w:szCs w:val="22"/>
        </w:rPr>
        <w:tab/>
      </w:r>
      <w:bookmarkStart w:id="29" w:name="Check28"/>
      <w:r w:rsidR="00757455" w:rsidRPr="00E47683">
        <w:rPr>
          <w:sz w:val="22"/>
          <w:szCs w:val="22"/>
        </w:rPr>
        <w:fldChar w:fldCharType="begin">
          <w:ffData>
            <w:name w:val="Check28"/>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29"/>
    </w:p>
    <w:p w:rsidR="007F1D69" w:rsidRPr="00E47683" w:rsidRDefault="007F1D69" w:rsidP="009053E4">
      <w:pPr>
        <w:spacing w:after="120"/>
        <w:rPr>
          <w:sz w:val="22"/>
          <w:szCs w:val="22"/>
        </w:rPr>
      </w:pPr>
      <w:r w:rsidRPr="00E47683">
        <w:rPr>
          <w:sz w:val="22"/>
          <w:szCs w:val="22"/>
        </w:rPr>
        <w:tab/>
        <w:t>Utilities</w:t>
      </w:r>
      <w:r w:rsidRPr="00E47683">
        <w:rPr>
          <w:sz w:val="22"/>
          <w:szCs w:val="22"/>
        </w:rPr>
        <w:tab/>
      </w:r>
      <w:r w:rsidRPr="00E47683">
        <w:rPr>
          <w:sz w:val="22"/>
          <w:szCs w:val="22"/>
        </w:rPr>
        <w:tab/>
      </w:r>
      <w:r>
        <w:rPr>
          <w:sz w:val="22"/>
          <w:szCs w:val="22"/>
        </w:rPr>
        <w:tab/>
      </w:r>
      <w:r w:rsidRPr="00E47683">
        <w:rPr>
          <w:sz w:val="22"/>
          <w:szCs w:val="22"/>
        </w:rPr>
        <w:tab/>
      </w:r>
      <w:bookmarkStart w:id="30" w:name="Check29"/>
      <w:r w:rsidR="00757455" w:rsidRPr="00E47683">
        <w:rPr>
          <w:sz w:val="22"/>
          <w:szCs w:val="22"/>
        </w:rPr>
        <w:fldChar w:fldCharType="begin">
          <w:ffData>
            <w:name w:val="Check29"/>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30"/>
    </w:p>
    <w:p w:rsidR="007F1D69" w:rsidRPr="00E47683" w:rsidRDefault="007F1D69" w:rsidP="009053E4">
      <w:pPr>
        <w:spacing w:after="120"/>
        <w:rPr>
          <w:sz w:val="22"/>
          <w:szCs w:val="22"/>
        </w:rPr>
      </w:pPr>
      <w:r w:rsidRPr="00E47683">
        <w:rPr>
          <w:sz w:val="22"/>
          <w:szCs w:val="22"/>
        </w:rPr>
        <w:tab/>
        <w:t xml:space="preserve">Water </w:t>
      </w:r>
      <w:r w:rsidRPr="00E47683">
        <w:rPr>
          <w:sz w:val="22"/>
          <w:szCs w:val="22"/>
        </w:rPr>
        <w:tab/>
      </w:r>
      <w:r w:rsidRPr="00E47683">
        <w:rPr>
          <w:sz w:val="22"/>
          <w:szCs w:val="22"/>
        </w:rPr>
        <w:tab/>
      </w:r>
      <w:r w:rsidRPr="00E47683">
        <w:rPr>
          <w:sz w:val="22"/>
          <w:szCs w:val="22"/>
        </w:rPr>
        <w:tab/>
      </w:r>
      <w:r w:rsidRPr="00E47683">
        <w:rPr>
          <w:sz w:val="22"/>
          <w:szCs w:val="22"/>
        </w:rPr>
        <w:tab/>
      </w:r>
      <w:bookmarkStart w:id="31" w:name="Check30"/>
      <w:r w:rsidR="00757455" w:rsidRPr="00E47683">
        <w:rPr>
          <w:sz w:val="22"/>
          <w:szCs w:val="22"/>
        </w:rPr>
        <w:fldChar w:fldCharType="begin">
          <w:ffData>
            <w:name w:val="Check30"/>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31"/>
    </w:p>
    <w:p w:rsidR="007F1D69" w:rsidRPr="00E47683" w:rsidRDefault="007F1D69" w:rsidP="009053E4">
      <w:pPr>
        <w:spacing w:after="120"/>
        <w:rPr>
          <w:sz w:val="22"/>
          <w:szCs w:val="22"/>
        </w:rPr>
      </w:pPr>
      <w:r w:rsidRPr="00E47683">
        <w:rPr>
          <w:sz w:val="22"/>
          <w:szCs w:val="22"/>
        </w:rPr>
        <w:tab/>
      </w:r>
      <w:r>
        <w:rPr>
          <w:sz w:val="22"/>
          <w:szCs w:val="22"/>
        </w:rPr>
        <w:t>Electricity</w:t>
      </w:r>
      <w:r w:rsidRPr="00E47683">
        <w:rPr>
          <w:sz w:val="22"/>
          <w:szCs w:val="22"/>
        </w:rPr>
        <w:tab/>
      </w:r>
      <w:r w:rsidRPr="00E47683">
        <w:rPr>
          <w:sz w:val="22"/>
          <w:szCs w:val="22"/>
        </w:rPr>
        <w:tab/>
      </w:r>
      <w:r w:rsidRPr="00E47683">
        <w:rPr>
          <w:sz w:val="22"/>
          <w:szCs w:val="22"/>
        </w:rPr>
        <w:tab/>
      </w:r>
      <w:bookmarkStart w:id="32" w:name="Check31"/>
      <w:r w:rsidR="00757455" w:rsidRPr="00E47683">
        <w:rPr>
          <w:sz w:val="22"/>
          <w:szCs w:val="22"/>
        </w:rPr>
        <w:fldChar w:fldCharType="begin">
          <w:ffData>
            <w:name w:val="Check31"/>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32"/>
    </w:p>
    <w:p w:rsidR="007F1D69" w:rsidRPr="00E47683" w:rsidRDefault="007F1D69" w:rsidP="009053E4">
      <w:pPr>
        <w:spacing w:after="120"/>
        <w:rPr>
          <w:sz w:val="22"/>
          <w:szCs w:val="22"/>
        </w:rPr>
      </w:pPr>
      <w:r w:rsidRPr="00E47683">
        <w:rPr>
          <w:sz w:val="22"/>
          <w:szCs w:val="22"/>
        </w:rPr>
        <w:tab/>
        <w:t>Sleeping</w:t>
      </w:r>
      <w:r w:rsidRPr="00E47683">
        <w:rPr>
          <w:sz w:val="22"/>
          <w:szCs w:val="22"/>
        </w:rPr>
        <w:tab/>
      </w:r>
      <w:r w:rsidRPr="00E47683">
        <w:rPr>
          <w:sz w:val="22"/>
          <w:szCs w:val="22"/>
        </w:rPr>
        <w:tab/>
      </w:r>
      <w:r w:rsidRPr="00E47683">
        <w:rPr>
          <w:sz w:val="22"/>
          <w:szCs w:val="22"/>
        </w:rPr>
        <w:tab/>
      </w:r>
      <w:bookmarkStart w:id="33" w:name="Check32"/>
      <w:r w:rsidR="00757455" w:rsidRPr="00E47683">
        <w:rPr>
          <w:sz w:val="22"/>
          <w:szCs w:val="22"/>
        </w:rPr>
        <w:fldChar w:fldCharType="begin">
          <w:ffData>
            <w:name w:val="Check32"/>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33"/>
    </w:p>
    <w:p w:rsidR="007F1D69" w:rsidRPr="00E47683" w:rsidRDefault="007F1D69" w:rsidP="009053E4">
      <w:pPr>
        <w:spacing w:after="120"/>
        <w:rPr>
          <w:sz w:val="22"/>
          <w:szCs w:val="22"/>
        </w:rPr>
      </w:pPr>
      <w:r w:rsidRPr="00E47683">
        <w:rPr>
          <w:sz w:val="22"/>
          <w:szCs w:val="22"/>
        </w:rPr>
        <w:t>Logistical Support</w:t>
      </w:r>
      <w:r w:rsidRPr="00E47683">
        <w:rPr>
          <w:sz w:val="22"/>
          <w:szCs w:val="22"/>
        </w:rPr>
        <w:tab/>
      </w:r>
      <w:r w:rsidRPr="00E47683">
        <w:rPr>
          <w:sz w:val="22"/>
          <w:szCs w:val="22"/>
        </w:rPr>
        <w:tab/>
      </w:r>
      <w:r w:rsidRPr="00E47683">
        <w:rPr>
          <w:sz w:val="22"/>
          <w:szCs w:val="22"/>
        </w:rPr>
        <w:tab/>
      </w:r>
      <w:bookmarkStart w:id="34" w:name="Check34"/>
      <w:r w:rsidR="00757455" w:rsidRPr="00E47683">
        <w:rPr>
          <w:sz w:val="22"/>
          <w:szCs w:val="22"/>
        </w:rPr>
        <w:fldChar w:fldCharType="begin">
          <w:ffData>
            <w:name w:val="Check34"/>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34"/>
    </w:p>
    <w:p w:rsidR="007F1D69" w:rsidRDefault="007F1D69" w:rsidP="009053E4">
      <w:pPr>
        <w:spacing w:after="120"/>
        <w:rPr>
          <w:b/>
          <w:sz w:val="22"/>
          <w:szCs w:val="22"/>
        </w:rPr>
      </w:pPr>
    </w:p>
    <w:p w:rsidR="007F1D69" w:rsidRPr="00E47683" w:rsidRDefault="007F1D69" w:rsidP="009053E4">
      <w:pPr>
        <w:spacing w:after="120"/>
        <w:rPr>
          <w:b/>
          <w:sz w:val="22"/>
          <w:szCs w:val="22"/>
        </w:rPr>
      </w:pPr>
    </w:p>
    <w:p w:rsidR="007F1D69" w:rsidRPr="00D44145" w:rsidRDefault="007F1D69" w:rsidP="009053E4">
      <w:pPr>
        <w:spacing w:after="120"/>
        <w:rPr>
          <w:b/>
          <w:sz w:val="22"/>
          <w:szCs w:val="22"/>
        </w:rPr>
      </w:pPr>
      <w:r w:rsidRPr="00D44145">
        <w:rPr>
          <w:b/>
          <w:sz w:val="22"/>
          <w:szCs w:val="22"/>
        </w:rPr>
        <w:t>Post Event</w:t>
      </w:r>
    </w:p>
    <w:p w:rsidR="007F1D69" w:rsidRPr="00E47683" w:rsidRDefault="007F1D69" w:rsidP="009053E4">
      <w:pPr>
        <w:spacing w:after="120"/>
        <w:rPr>
          <w:sz w:val="22"/>
          <w:szCs w:val="22"/>
        </w:rPr>
      </w:pPr>
      <w:r w:rsidRPr="00E47683">
        <w:rPr>
          <w:sz w:val="22"/>
          <w:szCs w:val="22"/>
        </w:rPr>
        <w:t>Close Operations</w:t>
      </w:r>
      <w:r w:rsidRPr="00E47683">
        <w:rPr>
          <w:sz w:val="22"/>
          <w:szCs w:val="22"/>
        </w:rPr>
        <w:tab/>
      </w:r>
      <w:r w:rsidRPr="00E47683">
        <w:rPr>
          <w:sz w:val="22"/>
          <w:szCs w:val="22"/>
        </w:rPr>
        <w:tab/>
      </w:r>
      <w:r w:rsidRPr="00E47683">
        <w:rPr>
          <w:sz w:val="22"/>
          <w:szCs w:val="22"/>
        </w:rPr>
        <w:tab/>
      </w:r>
      <w:bookmarkStart w:id="35" w:name="Check35"/>
      <w:r w:rsidR="00757455" w:rsidRPr="00E47683">
        <w:rPr>
          <w:sz w:val="22"/>
          <w:szCs w:val="22"/>
        </w:rPr>
        <w:fldChar w:fldCharType="begin">
          <w:ffData>
            <w:name w:val="Check35"/>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35"/>
    </w:p>
    <w:p w:rsidR="007F1D69" w:rsidRPr="00E47683" w:rsidRDefault="007F1D69" w:rsidP="009053E4">
      <w:pPr>
        <w:spacing w:after="120"/>
        <w:rPr>
          <w:sz w:val="22"/>
          <w:szCs w:val="22"/>
        </w:rPr>
      </w:pPr>
      <w:r w:rsidRPr="00E47683">
        <w:rPr>
          <w:sz w:val="22"/>
          <w:szCs w:val="22"/>
        </w:rPr>
        <w:t>Recovery of Units</w:t>
      </w:r>
      <w:r w:rsidRPr="00E47683">
        <w:rPr>
          <w:sz w:val="22"/>
          <w:szCs w:val="22"/>
        </w:rPr>
        <w:tab/>
      </w:r>
      <w:r w:rsidRPr="00E47683">
        <w:rPr>
          <w:sz w:val="22"/>
          <w:szCs w:val="22"/>
        </w:rPr>
        <w:tab/>
      </w:r>
      <w:r w:rsidRPr="00E47683">
        <w:rPr>
          <w:sz w:val="22"/>
          <w:szCs w:val="22"/>
        </w:rPr>
        <w:tab/>
      </w:r>
      <w:bookmarkStart w:id="36" w:name="Check47"/>
      <w:r w:rsidR="00757455" w:rsidRPr="00E47683">
        <w:rPr>
          <w:sz w:val="22"/>
          <w:szCs w:val="22"/>
        </w:rPr>
        <w:fldChar w:fldCharType="begin">
          <w:ffData>
            <w:name w:val="Check47"/>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36"/>
    </w:p>
    <w:p w:rsidR="007F1D69" w:rsidRPr="00E47683" w:rsidRDefault="007F1D69" w:rsidP="009053E4">
      <w:pPr>
        <w:spacing w:after="120"/>
        <w:rPr>
          <w:sz w:val="22"/>
          <w:szCs w:val="22"/>
        </w:rPr>
      </w:pPr>
      <w:r w:rsidRPr="00E47683">
        <w:rPr>
          <w:sz w:val="22"/>
          <w:szCs w:val="22"/>
        </w:rPr>
        <w:t>Debrief</w:t>
      </w:r>
      <w:r w:rsidRPr="00E47683">
        <w:rPr>
          <w:sz w:val="22"/>
          <w:szCs w:val="22"/>
        </w:rPr>
        <w:tab/>
      </w:r>
      <w:r w:rsidRPr="00E47683">
        <w:rPr>
          <w:sz w:val="22"/>
          <w:szCs w:val="22"/>
        </w:rPr>
        <w:tab/>
      </w:r>
      <w:r w:rsidRPr="00E47683">
        <w:rPr>
          <w:sz w:val="22"/>
          <w:szCs w:val="22"/>
        </w:rPr>
        <w:tab/>
      </w:r>
      <w:r w:rsidRPr="00E47683">
        <w:rPr>
          <w:sz w:val="22"/>
          <w:szCs w:val="22"/>
        </w:rPr>
        <w:tab/>
      </w:r>
      <w:r>
        <w:rPr>
          <w:sz w:val="22"/>
          <w:szCs w:val="22"/>
        </w:rPr>
        <w:tab/>
      </w:r>
      <w:bookmarkStart w:id="37" w:name="Check36"/>
      <w:r w:rsidR="00757455" w:rsidRPr="00E47683">
        <w:rPr>
          <w:sz w:val="22"/>
          <w:szCs w:val="22"/>
        </w:rPr>
        <w:fldChar w:fldCharType="begin">
          <w:ffData>
            <w:name w:val="Check36"/>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37"/>
    </w:p>
    <w:p w:rsidR="007F1D69" w:rsidRPr="00E47683" w:rsidRDefault="007F1D69" w:rsidP="009053E4">
      <w:pPr>
        <w:spacing w:after="120"/>
        <w:rPr>
          <w:sz w:val="22"/>
          <w:szCs w:val="22"/>
        </w:rPr>
      </w:pPr>
      <w:r w:rsidRPr="00E47683">
        <w:rPr>
          <w:sz w:val="22"/>
          <w:szCs w:val="22"/>
        </w:rPr>
        <w:tab/>
      </w:r>
      <w:r>
        <w:rPr>
          <w:sz w:val="22"/>
          <w:szCs w:val="22"/>
        </w:rPr>
        <w:t>Site Commander</w:t>
      </w:r>
      <w:r w:rsidRPr="00E47683">
        <w:rPr>
          <w:sz w:val="22"/>
          <w:szCs w:val="22"/>
        </w:rPr>
        <w:tab/>
      </w:r>
      <w:r w:rsidRPr="00E47683">
        <w:rPr>
          <w:sz w:val="22"/>
          <w:szCs w:val="22"/>
        </w:rPr>
        <w:tab/>
      </w:r>
      <w:bookmarkStart w:id="38" w:name="Check37"/>
      <w:r w:rsidR="00757455" w:rsidRPr="00E47683">
        <w:rPr>
          <w:sz w:val="22"/>
          <w:szCs w:val="22"/>
        </w:rPr>
        <w:fldChar w:fldCharType="begin">
          <w:ffData>
            <w:name w:val="Check37"/>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38"/>
    </w:p>
    <w:p w:rsidR="007F1D69" w:rsidRPr="00E47683" w:rsidRDefault="007F1D69" w:rsidP="009053E4">
      <w:pPr>
        <w:spacing w:after="120"/>
        <w:rPr>
          <w:sz w:val="22"/>
          <w:szCs w:val="22"/>
        </w:rPr>
      </w:pPr>
      <w:r w:rsidRPr="00E47683">
        <w:rPr>
          <w:sz w:val="22"/>
          <w:szCs w:val="22"/>
        </w:rPr>
        <w:tab/>
        <w:t>Unit Directors</w:t>
      </w:r>
      <w:r w:rsidRPr="00E47683">
        <w:rPr>
          <w:sz w:val="22"/>
          <w:szCs w:val="22"/>
        </w:rPr>
        <w:tab/>
        <w:t xml:space="preserve">    </w:t>
      </w:r>
      <w:r w:rsidRPr="00E47683">
        <w:rPr>
          <w:sz w:val="22"/>
          <w:szCs w:val="22"/>
        </w:rPr>
        <w:tab/>
      </w:r>
      <w:r w:rsidRPr="00E47683">
        <w:rPr>
          <w:sz w:val="22"/>
          <w:szCs w:val="22"/>
        </w:rPr>
        <w:tab/>
      </w:r>
      <w:bookmarkStart w:id="39" w:name="Check38"/>
      <w:r w:rsidR="00757455" w:rsidRPr="00E47683">
        <w:rPr>
          <w:sz w:val="22"/>
          <w:szCs w:val="22"/>
        </w:rPr>
        <w:fldChar w:fldCharType="begin">
          <w:ffData>
            <w:name w:val="Check38"/>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39"/>
    </w:p>
    <w:p w:rsidR="007F1D69" w:rsidRPr="00E47683" w:rsidRDefault="007F1D69" w:rsidP="009053E4">
      <w:pPr>
        <w:spacing w:after="120"/>
        <w:rPr>
          <w:sz w:val="22"/>
          <w:szCs w:val="22"/>
        </w:rPr>
      </w:pPr>
      <w:r w:rsidRPr="00E47683">
        <w:rPr>
          <w:sz w:val="22"/>
          <w:szCs w:val="22"/>
        </w:rPr>
        <w:tab/>
        <w:t>Volunteers</w:t>
      </w:r>
      <w:r w:rsidRPr="00E47683">
        <w:rPr>
          <w:sz w:val="22"/>
          <w:szCs w:val="22"/>
        </w:rPr>
        <w:tab/>
      </w:r>
      <w:r w:rsidRPr="00E47683">
        <w:rPr>
          <w:sz w:val="22"/>
          <w:szCs w:val="22"/>
        </w:rPr>
        <w:tab/>
      </w:r>
      <w:r w:rsidRPr="00E47683">
        <w:rPr>
          <w:sz w:val="22"/>
          <w:szCs w:val="22"/>
        </w:rPr>
        <w:tab/>
      </w:r>
      <w:bookmarkStart w:id="40" w:name="Check39"/>
      <w:r w:rsidR="00757455" w:rsidRPr="00E47683">
        <w:rPr>
          <w:sz w:val="22"/>
          <w:szCs w:val="22"/>
        </w:rPr>
        <w:fldChar w:fldCharType="begin">
          <w:ffData>
            <w:name w:val="Check39"/>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40"/>
    </w:p>
    <w:p w:rsidR="007F1D69" w:rsidRPr="00E47683" w:rsidRDefault="007F1D69" w:rsidP="009053E4">
      <w:pPr>
        <w:spacing w:after="120"/>
        <w:rPr>
          <w:sz w:val="22"/>
          <w:szCs w:val="22"/>
        </w:rPr>
      </w:pPr>
      <w:r w:rsidRPr="00E47683">
        <w:rPr>
          <w:sz w:val="22"/>
          <w:szCs w:val="22"/>
        </w:rPr>
        <w:t>After Action Report</w:t>
      </w:r>
      <w:r w:rsidRPr="00E47683">
        <w:rPr>
          <w:sz w:val="22"/>
          <w:szCs w:val="22"/>
        </w:rPr>
        <w:tab/>
      </w:r>
      <w:r w:rsidRPr="00E47683">
        <w:rPr>
          <w:sz w:val="22"/>
          <w:szCs w:val="22"/>
        </w:rPr>
        <w:tab/>
      </w:r>
      <w:r w:rsidRPr="00E47683">
        <w:rPr>
          <w:sz w:val="22"/>
          <w:szCs w:val="22"/>
        </w:rPr>
        <w:tab/>
      </w:r>
      <w:bookmarkStart w:id="41" w:name="Check40"/>
      <w:r w:rsidR="00757455" w:rsidRPr="00E47683">
        <w:rPr>
          <w:sz w:val="22"/>
          <w:szCs w:val="22"/>
        </w:rPr>
        <w:fldChar w:fldCharType="begin">
          <w:ffData>
            <w:name w:val="Check40"/>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41"/>
    </w:p>
    <w:p w:rsidR="007F1D69" w:rsidRPr="00E47683" w:rsidRDefault="007F1D69" w:rsidP="009053E4">
      <w:pPr>
        <w:spacing w:after="120"/>
        <w:rPr>
          <w:sz w:val="22"/>
          <w:szCs w:val="22"/>
        </w:rPr>
      </w:pPr>
      <w:r w:rsidRPr="00E47683">
        <w:rPr>
          <w:sz w:val="22"/>
          <w:szCs w:val="22"/>
        </w:rPr>
        <w:tab/>
        <w:t>NAMB</w:t>
      </w:r>
      <w:r w:rsidRPr="00E47683">
        <w:rPr>
          <w:sz w:val="22"/>
          <w:szCs w:val="22"/>
        </w:rPr>
        <w:tab/>
      </w:r>
      <w:r w:rsidRPr="00E47683">
        <w:rPr>
          <w:sz w:val="22"/>
          <w:szCs w:val="22"/>
        </w:rPr>
        <w:tab/>
      </w:r>
      <w:r w:rsidRPr="00E47683">
        <w:rPr>
          <w:sz w:val="22"/>
          <w:szCs w:val="22"/>
        </w:rPr>
        <w:tab/>
      </w:r>
      <w:r>
        <w:rPr>
          <w:sz w:val="22"/>
          <w:szCs w:val="22"/>
        </w:rPr>
        <w:tab/>
      </w:r>
      <w:bookmarkStart w:id="42" w:name="Check41"/>
      <w:r w:rsidR="00757455" w:rsidRPr="00E47683">
        <w:rPr>
          <w:sz w:val="22"/>
          <w:szCs w:val="22"/>
        </w:rPr>
        <w:fldChar w:fldCharType="begin">
          <w:ffData>
            <w:name w:val="Check41"/>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42"/>
    </w:p>
    <w:p w:rsidR="007F1D69" w:rsidRPr="00E47683" w:rsidRDefault="007F1D69" w:rsidP="009053E4">
      <w:pPr>
        <w:spacing w:after="120"/>
        <w:rPr>
          <w:sz w:val="22"/>
          <w:szCs w:val="22"/>
        </w:rPr>
      </w:pPr>
      <w:r w:rsidRPr="00E47683">
        <w:rPr>
          <w:sz w:val="22"/>
          <w:szCs w:val="22"/>
        </w:rPr>
        <w:tab/>
        <w:t>ARC</w:t>
      </w:r>
      <w:r w:rsidRPr="00E47683">
        <w:rPr>
          <w:sz w:val="22"/>
          <w:szCs w:val="22"/>
        </w:rPr>
        <w:tab/>
      </w:r>
      <w:r w:rsidRPr="00E47683">
        <w:rPr>
          <w:sz w:val="22"/>
          <w:szCs w:val="22"/>
        </w:rPr>
        <w:tab/>
      </w:r>
      <w:r w:rsidRPr="00E47683">
        <w:rPr>
          <w:sz w:val="22"/>
          <w:szCs w:val="22"/>
        </w:rPr>
        <w:tab/>
      </w:r>
      <w:r w:rsidRPr="00E47683">
        <w:rPr>
          <w:sz w:val="22"/>
          <w:szCs w:val="22"/>
        </w:rPr>
        <w:tab/>
      </w:r>
      <w:bookmarkStart w:id="43" w:name="Check42"/>
      <w:r w:rsidR="00757455" w:rsidRPr="00E47683">
        <w:rPr>
          <w:sz w:val="22"/>
          <w:szCs w:val="22"/>
        </w:rPr>
        <w:fldChar w:fldCharType="begin">
          <w:ffData>
            <w:name w:val="Check42"/>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43"/>
    </w:p>
    <w:p w:rsidR="007F1D69" w:rsidRPr="00E47683" w:rsidRDefault="007F1D69" w:rsidP="009053E4">
      <w:pPr>
        <w:spacing w:after="120"/>
        <w:rPr>
          <w:sz w:val="22"/>
          <w:szCs w:val="22"/>
        </w:rPr>
      </w:pPr>
      <w:r w:rsidRPr="00E47683">
        <w:rPr>
          <w:sz w:val="22"/>
          <w:szCs w:val="22"/>
        </w:rPr>
        <w:tab/>
        <w:t>State Office</w:t>
      </w:r>
      <w:r w:rsidRPr="00E47683">
        <w:rPr>
          <w:sz w:val="22"/>
          <w:szCs w:val="22"/>
        </w:rPr>
        <w:tab/>
      </w:r>
      <w:r w:rsidRPr="00E47683">
        <w:rPr>
          <w:sz w:val="22"/>
          <w:szCs w:val="22"/>
        </w:rPr>
        <w:tab/>
      </w:r>
      <w:r w:rsidRPr="00E47683">
        <w:rPr>
          <w:sz w:val="22"/>
          <w:szCs w:val="22"/>
        </w:rPr>
        <w:tab/>
      </w:r>
      <w:bookmarkStart w:id="44" w:name="Check44"/>
      <w:r w:rsidR="00757455" w:rsidRPr="00E47683">
        <w:rPr>
          <w:sz w:val="22"/>
          <w:szCs w:val="22"/>
        </w:rPr>
        <w:fldChar w:fldCharType="begin">
          <w:ffData>
            <w:name w:val="Check44"/>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44"/>
    </w:p>
    <w:p w:rsidR="007F1D69" w:rsidRPr="00E47683" w:rsidRDefault="007F1D69" w:rsidP="009053E4">
      <w:pPr>
        <w:spacing w:after="120"/>
        <w:rPr>
          <w:sz w:val="22"/>
          <w:szCs w:val="22"/>
        </w:rPr>
      </w:pPr>
      <w:r w:rsidRPr="00E47683">
        <w:rPr>
          <w:sz w:val="22"/>
          <w:szCs w:val="22"/>
        </w:rPr>
        <w:t>File all paperwork</w:t>
      </w:r>
      <w:r w:rsidRPr="00E47683">
        <w:rPr>
          <w:sz w:val="22"/>
          <w:szCs w:val="22"/>
        </w:rPr>
        <w:tab/>
      </w:r>
      <w:r w:rsidRPr="00E47683">
        <w:rPr>
          <w:sz w:val="22"/>
          <w:szCs w:val="22"/>
        </w:rPr>
        <w:tab/>
      </w:r>
      <w:r w:rsidRPr="00E47683">
        <w:rPr>
          <w:sz w:val="22"/>
          <w:szCs w:val="22"/>
        </w:rPr>
        <w:tab/>
      </w:r>
      <w:bookmarkStart w:id="45" w:name="Check45"/>
      <w:r w:rsidR="00757455" w:rsidRPr="00E47683">
        <w:rPr>
          <w:sz w:val="22"/>
          <w:szCs w:val="22"/>
        </w:rPr>
        <w:fldChar w:fldCharType="begin">
          <w:ffData>
            <w:name w:val="Check45"/>
            <w:enabled/>
            <w:calcOnExit w:val="0"/>
            <w:checkBox>
              <w:sizeAuto/>
              <w:default w:val="0"/>
            </w:checkBox>
          </w:ffData>
        </w:fldChar>
      </w:r>
      <w:r w:rsidRPr="00E47683">
        <w:rPr>
          <w:sz w:val="22"/>
          <w:szCs w:val="22"/>
        </w:rPr>
        <w:instrText xml:space="preserve"> FORMCHECKBOX </w:instrText>
      </w:r>
      <w:r w:rsidR="005C420E">
        <w:rPr>
          <w:sz w:val="22"/>
          <w:szCs w:val="22"/>
        </w:rPr>
      </w:r>
      <w:r w:rsidR="005C420E">
        <w:rPr>
          <w:sz w:val="22"/>
          <w:szCs w:val="22"/>
        </w:rPr>
        <w:fldChar w:fldCharType="separate"/>
      </w:r>
      <w:r w:rsidR="00757455" w:rsidRPr="00E47683">
        <w:rPr>
          <w:sz w:val="22"/>
          <w:szCs w:val="22"/>
        </w:rPr>
        <w:fldChar w:fldCharType="end"/>
      </w:r>
      <w:bookmarkEnd w:id="45"/>
    </w:p>
    <w:p w:rsidR="007F1D69" w:rsidRDefault="007F1D69" w:rsidP="009053E4">
      <w:pPr>
        <w:spacing w:after="120"/>
        <w:jc w:val="center"/>
        <w:sectPr w:rsidR="007F1D69" w:rsidSect="00A62327">
          <w:type w:val="continuous"/>
          <w:pgSz w:w="12240" w:h="15840"/>
          <w:pgMar w:top="1440" w:right="1440" w:bottom="1440" w:left="1440" w:header="720" w:footer="720" w:gutter="0"/>
          <w:pgNumType w:fmt="numberInDash"/>
          <w:cols w:num="2" w:sep="1" w:space="720"/>
          <w:titlePg/>
          <w:docGrid w:linePitch="360"/>
        </w:sectPr>
      </w:pPr>
    </w:p>
    <w:p w:rsidR="007F1D69" w:rsidRDefault="007F1D69" w:rsidP="00523207">
      <w:pPr>
        <w:jc w:val="center"/>
        <w:rPr>
          <w:b/>
          <w:sz w:val="28"/>
          <w:szCs w:val="28"/>
        </w:rPr>
      </w:pPr>
      <w:r w:rsidRPr="00907C51">
        <w:lastRenderedPageBreak/>
        <w:br w:type="page"/>
      </w:r>
    </w:p>
    <w:p w:rsidR="007F1D69" w:rsidRDefault="007F1D69" w:rsidP="00E257C2">
      <w:pPr>
        <w:jc w:val="center"/>
        <w:rPr>
          <w:b/>
          <w:sz w:val="28"/>
          <w:szCs w:val="28"/>
        </w:rPr>
      </w:pPr>
      <w:r>
        <w:rPr>
          <w:b/>
          <w:sz w:val="28"/>
          <w:szCs w:val="28"/>
        </w:rPr>
        <w:lastRenderedPageBreak/>
        <w:t>Command Post Setup Guide</w:t>
      </w:r>
    </w:p>
    <w:p w:rsidR="007F1D69" w:rsidRDefault="007F1D69" w:rsidP="00E257C2">
      <w:pPr>
        <w:rPr>
          <w:b/>
          <w:sz w:val="28"/>
          <w:szCs w:val="28"/>
        </w:rPr>
      </w:pPr>
    </w:p>
    <w:p w:rsidR="007F1D69" w:rsidRDefault="007F1D69" w:rsidP="00E257C2">
      <w:pPr>
        <w:rPr>
          <w:b/>
          <w:sz w:val="28"/>
          <w:szCs w:val="28"/>
        </w:rPr>
      </w:pPr>
    </w:p>
    <w:p w:rsidR="007F1D69" w:rsidRPr="00AA27F1" w:rsidRDefault="007F1D69" w:rsidP="00BB43F3">
      <w:pPr>
        <w:numPr>
          <w:ilvl w:val="0"/>
          <w:numId w:val="32"/>
        </w:numPr>
      </w:pPr>
      <w:r w:rsidRPr="00AA27F1">
        <w:t xml:space="preserve">Find a location for the </w:t>
      </w:r>
      <w:r>
        <w:t>command post.</w:t>
      </w:r>
    </w:p>
    <w:p w:rsidR="007F1D69" w:rsidRPr="00AA27F1" w:rsidRDefault="007F1D69" w:rsidP="00BB43F3">
      <w:pPr>
        <w:numPr>
          <w:ilvl w:val="1"/>
          <w:numId w:val="32"/>
        </w:numPr>
      </w:pPr>
      <w:r w:rsidRPr="00AA27F1">
        <w:t>I</w:t>
      </w:r>
      <w:r>
        <w:t xml:space="preserve">f mobile command center is used, find a </w:t>
      </w:r>
      <w:r w:rsidRPr="00AA27F1">
        <w:t xml:space="preserve">location </w:t>
      </w:r>
      <w:r>
        <w:t xml:space="preserve">that is </w:t>
      </w:r>
      <w:r w:rsidRPr="00AA27F1">
        <w:t>large enough to handle the unit and support equipment</w:t>
      </w:r>
      <w:r>
        <w:t>.</w:t>
      </w:r>
    </w:p>
    <w:p w:rsidR="007F1D69" w:rsidRPr="00AA27F1" w:rsidRDefault="007F1D69" w:rsidP="00BB43F3">
      <w:pPr>
        <w:numPr>
          <w:ilvl w:val="1"/>
          <w:numId w:val="32"/>
        </w:numPr>
      </w:pPr>
      <w:r>
        <w:t xml:space="preserve">If a fixed location is used, </w:t>
      </w:r>
      <w:r w:rsidRPr="00AA27F1">
        <w:t>try to use a room 20 x 40</w:t>
      </w:r>
      <w:r>
        <w:t xml:space="preserve"> or larger.</w:t>
      </w:r>
    </w:p>
    <w:p w:rsidR="007F1D69" w:rsidRDefault="007F1D69" w:rsidP="00BB43F3">
      <w:pPr>
        <w:numPr>
          <w:ilvl w:val="0"/>
          <w:numId w:val="32"/>
        </w:numPr>
      </w:pPr>
      <w:r w:rsidRPr="00AA27F1">
        <w:t xml:space="preserve">Sign </w:t>
      </w:r>
      <w:r>
        <w:t>a</w:t>
      </w:r>
      <w:r w:rsidRPr="00AA27F1">
        <w:t>greement form</w:t>
      </w:r>
      <w:r>
        <w:t>.</w:t>
      </w:r>
    </w:p>
    <w:p w:rsidR="007F1D69" w:rsidRDefault="007F1D69" w:rsidP="00BB43F3">
      <w:pPr>
        <w:numPr>
          <w:ilvl w:val="1"/>
          <w:numId w:val="32"/>
        </w:numPr>
      </w:pPr>
      <w:r>
        <w:t>Be sure the pastor understands the full implications of serving as a host for a disaster relief operation.</w:t>
      </w:r>
    </w:p>
    <w:p w:rsidR="007F1D69" w:rsidRDefault="007F1D69" w:rsidP="00BB43F3">
      <w:pPr>
        <w:numPr>
          <w:ilvl w:val="1"/>
          <w:numId w:val="32"/>
        </w:numPr>
      </w:pPr>
      <w:r>
        <w:t>Be sure to give the pastor a copy of the agreement.</w:t>
      </w:r>
    </w:p>
    <w:p w:rsidR="007F1D69" w:rsidRDefault="007F1D69" w:rsidP="00BB43F3">
      <w:pPr>
        <w:numPr>
          <w:ilvl w:val="0"/>
          <w:numId w:val="32"/>
        </w:numPr>
      </w:pPr>
      <w:r>
        <w:t>Organize the command post.</w:t>
      </w:r>
    </w:p>
    <w:p w:rsidR="007F1D69" w:rsidRDefault="007F1D69" w:rsidP="00BB43F3">
      <w:pPr>
        <w:numPr>
          <w:ilvl w:val="1"/>
          <w:numId w:val="32"/>
        </w:numPr>
      </w:pPr>
      <w:r>
        <w:t>Team assignments</w:t>
      </w:r>
    </w:p>
    <w:p w:rsidR="007F1D69" w:rsidRDefault="007F1D69" w:rsidP="00BB43F3">
      <w:pPr>
        <w:numPr>
          <w:ilvl w:val="1"/>
          <w:numId w:val="32"/>
        </w:numPr>
      </w:pPr>
      <w:r>
        <w:t>Physical setup</w:t>
      </w:r>
    </w:p>
    <w:p w:rsidR="007F1D69" w:rsidRDefault="007F1D69" w:rsidP="00BB43F3">
      <w:pPr>
        <w:numPr>
          <w:ilvl w:val="2"/>
          <w:numId w:val="32"/>
        </w:numPr>
      </w:pPr>
      <w:r>
        <w:t>Focal point</w:t>
      </w:r>
    </w:p>
    <w:p w:rsidR="007F1D69" w:rsidRDefault="007F1D69" w:rsidP="00BB43F3">
      <w:pPr>
        <w:numPr>
          <w:ilvl w:val="2"/>
          <w:numId w:val="32"/>
        </w:numPr>
      </w:pPr>
      <w:r>
        <w:t>Status board</w:t>
      </w:r>
    </w:p>
    <w:p w:rsidR="007F1D69" w:rsidRDefault="007F1D69" w:rsidP="00BB43F3">
      <w:pPr>
        <w:numPr>
          <w:ilvl w:val="2"/>
          <w:numId w:val="32"/>
        </w:numPr>
      </w:pPr>
      <w:r>
        <w:t>Main room</w:t>
      </w:r>
    </w:p>
    <w:p w:rsidR="007F1D69" w:rsidRDefault="00936503" w:rsidP="00BB43F3">
      <w:pPr>
        <w:numPr>
          <w:ilvl w:val="3"/>
          <w:numId w:val="32"/>
        </w:numPr>
      </w:pPr>
      <w:r>
        <w:t>Incident Commander</w:t>
      </w:r>
      <w:r w:rsidR="007F1D69">
        <w:t xml:space="preserve"> desk</w:t>
      </w:r>
    </w:p>
    <w:p w:rsidR="007F1D69" w:rsidRPr="00A93D2A" w:rsidRDefault="007F1D69" w:rsidP="00BB43F3">
      <w:pPr>
        <w:numPr>
          <w:ilvl w:val="3"/>
          <w:numId w:val="32"/>
        </w:numPr>
        <w:rPr>
          <w:color w:val="000000"/>
        </w:rPr>
      </w:pPr>
      <w:r>
        <w:t>Office manager</w:t>
      </w:r>
    </w:p>
    <w:p w:rsidR="007F1D69" w:rsidRPr="00A93D2A" w:rsidRDefault="00452280" w:rsidP="00BB43F3">
      <w:pPr>
        <w:numPr>
          <w:ilvl w:val="3"/>
          <w:numId w:val="32"/>
        </w:numPr>
        <w:rPr>
          <w:color w:val="000000"/>
        </w:rPr>
      </w:pPr>
      <w:r>
        <w:rPr>
          <w:color w:val="000000"/>
        </w:rPr>
        <w:t>Database</w:t>
      </w:r>
    </w:p>
    <w:p w:rsidR="007F1D69" w:rsidRDefault="007F1D69" w:rsidP="00BB43F3">
      <w:pPr>
        <w:numPr>
          <w:ilvl w:val="3"/>
          <w:numId w:val="32"/>
        </w:numPr>
      </w:pPr>
      <w:r>
        <w:t>Functions desks</w:t>
      </w:r>
    </w:p>
    <w:p w:rsidR="007F1D69" w:rsidRDefault="007F1D69" w:rsidP="00BB43F3">
      <w:pPr>
        <w:numPr>
          <w:ilvl w:val="4"/>
          <w:numId w:val="32"/>
        </w:numPr>
      </w:pPr>
      <w:r>
        <w:t>Operations</w:t>
      </w:r>
    </w:p>
    <w:p w:rsidR="007F1D69" w:rsidRDefault="007F1D69" w:rsidP="00BB43F3">
      <w:pPr>
        <w:numPr>
          <w:ilvl w:val="4"/>
          <w:numId w:val="32"/>
        </w:numPr>
      </w:pPr>
      <w:r>
        <w:t>Logistics</w:t>
      </w:r>
    </w:p>
    <w:p w:rsidR="007F1D69" w:rsidRDefault="007F1D69" w:rsidP="00BB43F3">
      <w:pPr>
        <w:numPr>
          <w:ilvl w:val="4"/>
          <w:numId w:val="32"/>
        </w:numPr>
      </w:pPr>
      <w:r>
        <w:t>Administration</w:t>
      </w:r>
    </w:p>
    <w:p w:rsidR="007F1D69" w:rsidRDefault="007F1D69" w:rsidP="00BB43F3">
      <w:pPr>
        <w:numPr>
          <w:ilvl w:val="4"/>
          <w:numId w:val="32"/>
        </w:numPr>
      </w:pPr>
      <w:r>
        <w:t>PIO</w:t>
      </w:r>
    </w:p>
    <w:p w:rsidR="007F1D69" w:rsidRDefault="007F1D69" w:rsidP="00BB43F3">
      <w:pPr>
        <w:numPr>
          <w:ilvl w:val="2"/>
          <w:numId w:val="32"/>
        </w:numPr>
      </w:pPr>
      <w:r>
        <w:t>In processing</w:t>
      </w:r>
    </w:p>
    <w:p w:rsidR="007F1D69" w:rsidRDefault="007F1D69" w:rsidP="00BB43F3">
      <w:pPr>
        <w:numPr>
          <w:ilvl w:val="2"/>
          <w:numId w:val="32"/>
        </w:numPr>
      </w:pPr>
      <w:r>
        <w:t>Team briefing area</w:t>
      </w:r>
    </w:p>
    <w:p w:rsidR="007F1D69" w:rsidRDefault="007F1D69" w:rsidP="00BB43F3">
      <w:pPr>
        <w:numPr>
          <w:ilvl w:val="0"/>
          <w:numId w:val="32"/>
        </w:numPr>
      </w:pPr>
      <w:r>
        <w:t>Establish communications</w:t>
      </w:r>
    </w:p>
    <w:p w:rsidR="007F1D69" w:rsidRDefault="007F1D69" w:rsidP="00BB43F3">
      <w:pPr>
        <w:numPr>
          <w:ilvl w:val="0"/>
          <w:numId w:val="32"/>
        </w:numPr>
      </w:pPr>
      <w:r>
        <w:t>Establish power source</w:t>
      </w:r>
    </w:p>
    <w:p w:rsidR="007F1D69" w:rsidRDefault="007F1D69" w:rsidP="00BB43F3">
      <w:pPr>
        <w:numPr>
          <w:ilvl w:val="0"/>
          <w:numId w:val="32"/>
        </w:numPr>
      </w:pPr>
      <w:r>
        <w:t>Determine operation parameters and briefing</w:t>
      </w:r>
    </w:p>
    <w:p w:rsidR="007F1D69" w:rsidRDefault="007F1D69" w:rsidP="00BB43F3">
      <w:pPr>
        <w:numPr>
          <w:ilvl w:val="1"/>
          <w:numId w:val="32"/>
        </w:numPr>
      </w:pPr>
      <w:r>
        <w:t>Paperwork</w:t>
      </w:r>
    </w:p>
    <w:p w:rsidR="007F1D69" w:rsidRDefault="007F1D69" w:rsidP="00BB43F3">
      <w:pPr>
        <w:numPr>
          <w:ilvl w:val="1"/>
          <w:numId w:val="32"/>
        </w:numPr>
      </w:pPr>
      <w:r>
        <w:t>Housing/meals</w:t>
      </w:r>
    </w:p>
    <w:p w:rsidR="007F1D69" w:rsidRDefault="007F1D69" w:rsidP="00BB43F3">
      <w:pPr>
        <w:numPr>
          <w:ilvl w:val="1"/>
          <w:numId w:val="32"/>
        </w:numPr>
      </w:pPr>
      <w:r>
        <w:t>Showers</w:t>
      </w:r>
    </w:p>
    <w:p w:rsidR="007F1D69" w:rsidRDefault="007F1D69" w:rsidP="00BB43F3">
      <w:pPr>
        <w:numPr>
          <w:ilvl w:val="1"/>
          <w:numId w:val="32"/>
        </w:numPr>
      </w:pPr>
      <w:r>
        <w:t>Credentials</w:t>
      </w:r>
    </w:p>
    <w:p w:rsidR="007F1D69" w:rsidRDefault="007F1D69" w:rsidP="00BB43F3">
      <w:pPr>
        <w:numPr>
          <w:ilvl w:val="1"/>
          <w:numId w:val="32"/>
        </w:numPr>
      </w:pPr>
      <w:r>
        <w:t>Cultural considerations</w:t>
      </w:r>
    </w:p>
    <w:p w:rsidR="007F1D69" w:rsidRDefault="007F1D69" w:rsidP="00BB43F3">
      <w:pPr>
        <w:numPr>
          <w:ilvl w:val="0"/>
          <w:numId w:val="32"/>
        </w:numPr>
      </w:pPr>
      <w:r>
        <w:t>Get functions operational</w:t>
      </w:r>
    </w:p>
    <w:p w:rsidR="007F1D69" w:rsidRDefault="007F1D69" w:rsidP="00BB43F3">
      <w:pPr>
        <w:numPr>
          <w:ilvl w:val="0"/>
          <w:numId w:val="32"/>
        </w:numPr>
      </w:pPr>
      <w:r>
        <w:t xml:space="preserve">Set up needs/ministry assessment </w:t>
      </w:r>
    </w:p>
    <w:p w:rsidR="007F1D69" w:rsidRDefault="007F1D69" w:rsidP="00BB43F3">
      <w:pPr>
        <w:numPr>
          <w:ilvl w:val="0"/>
          <w:numId w:val="32"/>
        </w:numPr>
      </w:pPr>
      <w:r>
        <w:t>Schedule and post work hours and assignments</w:t>
      </w:r>
    </w:p>
    <w:p w:rsidR="007F1D69" w:rsidRPr="00AA27F1" w:rsidRDefault="007F1D69" w:rsidP="00BB43F3">
      <w:pPr>
        <w:numPr>
          <w:ilvl w:val="0"/>
          <w:numId w:val="32"/>
        </w:numPr>
      </w:pPr>
      <w:r>
        <w:t>Manage the operation</w:t>
      </w:r>
    </w:p>
    <w:p w:rsidR="007F1D69" w:rsidRDefault="007F1D69">
      <w:r>
        <w:br w:type="page"/>
      </w:r>
    </w:p>
    <w:p w:rsidR="007F1D69" w:rsidRDefault="007F1D69" w:rsidP="00E257C2">
      <w:pPr>
        <w:jc w:val="both"/>
      </w:pPr>
    </w:p>
    <w:p w:rsidR="007F1D69" w:rsidRPr="00692EC4" w:rsidRDefault="007F1D69" w:rsidP="009053E4">
      <w:pPr>
        <w:spacing w:after="120"/>
        <w:jc w:val="center"/>
        <w:rPr>
          <w:b/>
        </w:rPr>
      </w:pPr>
      <w:r>
        <w:rPr>
          <w:b/>
        </w:rPr>
        <w:t>Command Post</w:t>
      </w:r>
      <w:r w:rsidRPr="00692EC4">
        <w:rPr>
          <w:b/>
        </w:rPr>
        <w:t xml:space="preserve"> </w:t>
      </w:r>
      <w:r>
        <w:rPr>
          <w:b/>
        </w:rPr>
        <w:t xml:space="preserve">Setup </w:t>
      </w:r>
      <w:r w:rsidRPr="00692EC4">
        <w:rPr>
          <w:b/>
        </w:rPr>
        <w:t xml:space="preserve">Checklist </w:t>
      </w:r>
    </w:p>
    <w:p w:rsidR="007F1D69" w:rsidRPr="00907C51" w:rsidRDefault="007F1D69" w:rsidP="009053E4">
      <w:pPr>
        <w:spacing w:after="120"/>
        <w:jc w:val="center"/>
        <w:rPr>
          <w:b/>
        </w:rPr>
      </w:pPr>
    </w:p>
    <w:p w:rsidR="007F1D69" w:rsidRDefault="007F1D69" w:rsidP="009053E4">
      <w:pPr>
        <w:pStyle w:val="Heading1"/>
        <w:rPr>
          <w:sz w:val="22"/>
          <w:szCs w:val="22"/>
        </w:rPr>
        <w:sectPr w:rsidR="007F1D69" w:rsidSect="00A62327">
          <w:type w:val="continuous"/>
          <w:pgSz w:w="12240" w:h="15840"/>
          <w:pgMar w:top="1440" w:right="1440" w:bottom="1440" w:left="1440" w:header="720" w:footer="720" w:gutter="0"/>
          <w:cols w:space="720"/>
          <w:titlePg/>
          <w:docGrid w:linePitch="360"/>
        </w:sectPr>
      </w:pPr>
    </w:p>
    <w:p w:rsidR="007F1D69" w:rsidRDefault="007F1D69" w:rsidP="009053E4">
      <w:pPr>
        <w:pStyle w:val="Heading1"/>
        <w:rPr>
          <w:sz w:val="22"/>
          <w:szCs w:val="22"/>
        </w:rPr>
      </w:pPr>
      <w:r>
        <w:rPr>
          <w:sz w:val="22"/>
          <w:szCs w:val="22"/>
        </w:rPr>
        <w:lastRenderedPageBreak/>
        <w:t>Office</w:t>
      </w:r>
    </w:p>
    <w:p w:rsidR="007F1D69" w:rsidRPr="00C229EA" w:rsidRDefault="007F1D69" w:rsidP="009053E4"/>
    <w:tbl>
      <w:tblPr>
        <w:tblW w:w="0" w:type="auto"/>
        <w:tblLayout w:type="fixed"/>
        <w:tblLook w:val="0000" w:firstRow="0" w:lastRow="0" w:firstColumn="0" w:lastColumn="0" w:noHBand="0" w:noVBand="0"/>
      </w:tblPr>
      <w:tblGrid>
        <w:gridCol w:w="3348"/>
        <w:gridCol w:w="1908"/>
      </w:tblGrid>
      <w:tr w:rsidR="007F1D69" w:rsidRPr="008121AB">
        <w:tc>
          <w:tcPr>
            <w:tcW w:w="3348" w:type="dxa"/>
          </w:tcPr>
          <w:p w:rsidR="007F1D69" w:rsidRDefault="007F1D69" w:rsidP="009053E4">
            <w:r w:rsidRPr="008121AB">
              <w:rPr>
                <w:sz w:val="22"/>
                <w:szCs w:val="22"/>
              </w:rPr>
              <w:t xml:space="preserve">Location </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sidRPr="008121AB">
              <w:rPr>
                <w:sz w:val="22"/>
                <w:szCs w:val="22"/>
              </w:rPr>
              <w:t>Electricity</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sidRPr="008121AB">
              <w:rPr>
                <w:sz w:val="22"/>
                <w:szCs w:val="22"/>
              </w:rPr>
              <w:t>Phone</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sidRPr="008121AB">
              <w:rPr>
                <w:sz w:val="22"/>
                <w:szCs w:val="22"/>
              </w:rPr>
              <w:t>Fax</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sidRPr="008121AB">
              <w:rPr>
                <w:sz w:val="22"/>
                <w:szCs w:val="22"/>
              </w:rPr>
              <w:t>Internet Access</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sidRPr="008121AB">
              <w:rPr>
                <w:sz w:val="22"/>
                <w:szCs w:val="22"/>
              </w:rPr>
              <w:t>Office Supplies</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sidRPr="008121AB">
              <w:rPr>
                <w:sz w:val="22"/>
                <w:szCs w:val="22"/>
              </w:rPr>
              <w:t>Status Board</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Pr>
                <w:sz w:val="22"/>
                <w:szCs w:val="22"/>
              </w:rPr>
              <w:t>Ons</w:t>
            </w:r>
            <w:r w:rsidRPr="008121AB">
              <w:rPr>
                <w:sz w:val="22"/>
                <w:szCs w:val="22"/>
              </w:rPr>
              <w:t>ite Kit Ordered</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bl>
    <w:p w:rsidR="007F1D69" w:rsidRDefault="007F1D69" w:rsidP="009053E4">
      <w:pPr>
        <w:pStyle w:val="Heading1"/>
        <w:rPr>
          <w:sz w:val="22"/>
          <w:szCs w:val="22"/>
        </w:rPr>
      </w:pPr>
      <w:r>
        <w:rPr>
          <w:sz w:val="22"/>
          <w:szCs w:val="22"/>
        </w:rPr>
        <w:t>Staff Concerns</w:t>
      </w:r>
    </w:p>
    <w:p w:rsidR="007F1D69" w:rsidRPr="00C229EA" w:rsidRDefault="007F1D69" w:rsidP="009053E4"/>
    <w:tbl>
      <w:tblPr>
        <w:tblW w:w="5328" w:type="dxa"/>
        <w:tblInd w:w="-72" w:type="dxa"/>
        <w:tblLayout w:type="fixed"/>
        <w:tblLook w:val="0000" w:firstRow="0" w:lastRow="0" w:firstColumn="0" w:lastColumn="0" w:noHBand="0" w:noVBand="0"/>
      </w:tblPr>
      <w:tblGrid>
        <w:gridCol w:w="90"/>
        <w:gridCol w:w="3330"/>
        <w:gridCol w:w="1908"/>
      </w:tblGrid>
      <w:tr w:rsidR="007F1D69" w:rsidRPr="008121AB">
        <w:trPr>
          <w:gridBefore w:val="1"/>
          <w:wBefore w:w="90" w:type="dxa"/>
          <w:trHeight w:val="413"/>
        </w:trPr>
        <w:tc>
          <w:tcPr>
            <w:tcW w:w="3330" w:type="dxa"/>
          </w:tcPr>
          <w:p w:rsidR="007F1D69" w:rsidRPr="007E056D" w:rsidRDefault="007F1D69" w:rsidP="009053E4">
            <w:pPr>
              <w:pStyle w:val="Heading4"/>
              <w:rPr>
                <w:b w:val="0"/>
                <w:sz w:val="22"/>
              </w:rPr>
            </w:pPr>
            <w:r w:rsidRPr="007E056D">
              <w:rPr>
                <w:b w:val="0"/>
                <w:sz w:val="22"/>
                <w:szCs w:val="22"/>
              </w:rPr>
              <w:t>Lodging</w:t>
            </w:r>
          </w:p>
        </w:tc>
        <w:tc>
          <w:tcPr>
            <w:tcW w:w="1908" w:type="dxa"/>
          </w:tcPr>
          <w:p w:rsidR="007F1D69" w:rsidRPr="008121AB" w:rsidRDefault="00757455" w:rsidP="009053E4">
            <w:r w:rsidRPr="008121AB">
              <w:rPr>
                <w:sz w:val="22"/>
                <w:szCs w:val="22"/>
              </w:rPr>
              <w:fldChar w:fldCharType="begin">
                <w:ffData>
                  <w:name w:val="Check8"/>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rPr>
          <w:gridBefore w:val="1"/>
          <w:wBefore w:w="90" w:type="dxa"/>
          <w:trHeight w:val="440"/>
        </w:trPr>
        <w:tc>
          <w:tcPr>
            <w:tcW w:w="3330" w:type="dxa"/>
          </w:tcPr>
          <w:p w:rsidR="007F1D69" w:rsidRPr="008121AB" w:rsidRDefault="007F1D69" w:rsidP="009053E4">
            <w:r>
              <w:rPr>
                <w:sz w:val="22"/>
                <w:szCs w:val="22"/>
              </w:rPr>
              <w:t>Transportation</w:t>
            </w:r>
          </w:p>
        </w:tc>
        <w:bookmarkStart w:id="46" w:name="Check55"/>
        <w:tc>
          <w:tcPr>
            <w:tcW w:w="1908" w:type="dxa"/>
          </w:tcPr>
          <w:p w:rsidR="007F1D69" w:rsidRPr="008121AB" w:rsidRDefault="00757455" w:rsidP="009053E4">
            <w:r>
              <w:rPr>
                <w:sz w:val="22"/>
                <w:szCs w:val="22"/>
              </w:rPr>
              <w:fldChar w:fldCharType="begin">
                <w:ffData>
                  <w:name w:val="Check55"/>
                  <w:enabled/>
                  <w:calcOnExit w:val="0"/>
                  <w:checkBox>
                    <w:sizeAuto/>
                    <w:default w:val="0"/>
                  </w:checkBox>
                </w:ffData>
              </w:fldChar>
            </w:r>
            <w:r w:rsidR="007F1D69">
              <w:rPr>
                <w:sz w:val="22"/>
                <w:szCs w:val="22"/>
              </w:rPr>
              <w:instrText xml:space="preserve"> FORMCHECKBOX </w:instrText>
            </w:r>
            <w:r w:rsidR="005C420E">
              <w:rPr>
                <w:sz w:val="22"/>
                <w:szCs w:val="22"/>
              </w:rPr>
            </w:r>
            <w:r w:rsidR="005C420E">
              <w:rPr>
                <w:sz w:val="22"/>
                <w:szCs w:val="22"/>
              </w:rPr>
              <w:fldChar w:fldCharType="separate"/>
            </w:r>
            <w:r>
              <w:rPr>
                <w:sz w:val="22"/>
                <w:szCs w:val="22"/>
              </w:rPr>
              <w:fldChar w:fldCharType="end"/>
            </w:r>
            <w:bookmarkEnd w:id="46"/>
          </w:p>
        </w:tc>
      </w:tr>
      <w:tr w:rsidR="007F1D69" w:rsidRPr="008121AB">
        <w:trPr>
          <w:gridBefore w:val="1"/>
          <w:wBefore w:w="90" w:type="dxa"/>
          <w:trHeight w:val="440"/>
        </w:trPr>
        <w:tc>
          <w:tcPr>
            <w:tcW w:w="3330" w:type="dxa"/>
          </w:tcPr>
          <w:p w:rsidR="007F1D69" w:rsidRPr="008121AB" w:rsidRDefault="007F1D69" w:rsidP="009053E4">
            <w:r w:rsidRPr="008121AB">
              <w:rPr>
                <w:sz w:val="22"/>
                <w:szCs w:val="22"/>
              </w:rPr>
              <w:t>Meals</w:t>
            </w:r>
          </w:p>
        </w:tc>
        <w:tc>
          <w:tcPr>
            <w:tcW w:w="1908" w:type="dxa"/>
          </w:tcPr>
          <w:p w:rsidR="007F1D69" w:rsidRPr="008121AB" w:rsidRDefault="00757455" w:rsidP="009053E4">
            <w:r w:rsidRPr="008121AB">
              <w:rPr>
                <w:sz w:val="22"/>
                <w:szCs w:val="22"/>
              </w:rPr>
              <w:fldChar w:fldCharType="begin">
                <w:ffData>
                  <w:name w:val="Check8"/>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0" w:type="dxa"/>
            <w:gridSpan w:val="2"/>
            <w:tcBorders>
              <w:top w:val="nil"/>
              <w:left w:val="nil"/>
              <w:bottom w:val="nil"/>
              <w:right w:val="nil"/>
            </w:tcBorders>
          </w:tcPr>
          <w:p w:rsidR="007F1D69" w:rsidRDefault="007F1D69" w:rsidP="00BB43F3">
            <w:pPr>
              <w:numPr>
                <w:ilvl w:val="0"/>
                <w:numId w:val="39"/>
              </w:numPr>
            </w:pPr>
            <w:r w:rsidRPr="008121AB">
              <w:rPr>
                <w:sz w:val="22"/>
                <w:szCs w:val="22"/>
              </w:rPr>
              <w:t>Feeding Unit</w:t>
            </w:r>
          </w:p>
          <w:p w:rsidR="007F1D69" w:rsidRPr="008121AB" w:rsidRDefault="007F1D69" w:rsidP="009053E4">
            <w:pPr>
              <w:ind w:left="-108"/>
            </w:pPr>
          </w:p>
        </w:tc>
        <w:tc>
          <w:tcPr>
            <w:tcW w:w="1908" w:type="dxa"/>
            <w:tcBorders>
              <w:top w:val="nil"/>
              <w:left w:val="nil"/>
              <w:bottom w:val="nil"/>
              <w:right w:val="nil"/>
            </w:tcBorders>
          </w:tcPr>
          <w:p w:rsidR="007F1D69" w:rsidRPr="008121AB" w:rsidRDefault="00757455" w:rsidP="009053E4">
            <w:r w:rsidRPr="008121AB">
              <w:rPr>
                <w:sz w:val="22"/>
                <w:szCs w:val="22"/>
              </w:rPr>
              <w:fldChar w:fldCharType="begin">
                <w:ffData>
                  <w:name w:val="Check10"/>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0" w:type="dxa"/>
            <w:gridSpan w:val="2"/>
            <w:tcBorders>
              <w:top w:val="nil"/>
              <w:left w:val="nil"/>
              <w:bottom w:val="nil"/>
              <w:right w:val="nil"/>
            </w:tcBorders>
          </w:tcPr>
          <w:p w:rsidR="007F1D69" w:rsidRDefault="007F1D69" w:rsidP="00BB43F3">
            <w:pPr>
              <w:numPr>
                <w:ilvl w:val="0"/>
                <w:numId w:val="39"/>
              </w:numPr>
            </w:pPr>
            <w:r w:rsidRPr="008121AB">
              <w:rPr>
                <w:sz w:val="22"/>
                <w:szCs w:val="22"/>
              </w:rPr>
              <w:t>Church</w:t>
            </w:r>
          </w:p>
          <w:p w:rsidR="007F1D69" w:rsidRPr="008121AB" w:rsidRDefault="007F1D69" w:rsidP="009053E4"/>
        </w:tc>
        <w:tc>
          <w:tcPr>
            <w:tcW w:w="1908" w:type="dxa"/>
            <w:tcBorders>
              <w:top w:val="nil"/>
              <w:left w:val="nil"/>
              <w:bottom w:val="nil"/>
              <w:right w:val="nil"/>
            </w:tcBorders>
          </w:tcPr>
          <w:p w:rsidR="007F1D69" w:rsidRPr="008121AB" w:rsidRDefault="00757455" w:rsidP="009053E4">
            <w:r w:rsidRPr="008121AB">
              <w:rPr>
                <w:sz w:val="22"/>
                <w:szCs w:val="22"/>
              </w:rPr>
              <w:fldChar w:fldCharType="begin">
                <w:ffData>
                  <w:name w:val="Check10"/>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0" w:type="dxa"/>
            <w:gridSpan w:val="2"/>
            <w:tcBorders>
              <w:top w:val="nil"/>
              <w:left w:val="nil"/>
              <w:bottom w:val="nil"/>
              <w:right w:val="nil"/>
            </w:tcBorders>
          </w:tcPr>
          <w:p w:rsidR="007F1D69" w:rsidRDefault="007F1D69" w:rsidP="00BB43F3">
            <w:pPr>
              <w:numPr>
                <w:ilvl w:val="0"/>
                <w:numId w:val="39"/>
              </w:numPr>
            </w:pPr>
            <w:r w:rsidRPr="008121AB">
              <w:rPr>
                <w:sz w:val="22"/>
                <w:szCs w:val="22"/>
              </w:rPr>
              <w:t>Local Restaurants</w:t>
            </w:r>
          </w:p>
          <w:p w:rsidR="007F1D69" w:rsidRPr="008121AB" w:rsidRDefault="007F1D69" w:rsidP="009053E4"/>
        </w:tc>
        <w:tc>
          <w:tcPr>
            <w:tcW w:w="1908" w:type="dxa"/>
            <w:tcBorders>
              <w:top w:val="nil"/>
              <w:left w:val="nil"/>
              <w:bottom w:val="nil"/>
              <w:right w:val="nil"/>
            </w:tcBorders>
          </w:tcPr>
          <w:p w:rsidR="007F1D69" w:rsidRPr="008121AB" w:rsidRDefault="00757455" w:rsidP="009053E4">
            <w:r w:rsidRPr="008121AB">
              <w:rPr>
                <w:sz w:val="22"/>
                <w:szCs w:val="22"/>
              </w:rPr>
              <w:fldChar w:fldCharType="begin">
                <w:ffData>
                  <w:name w:val="Check10"/>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bl>
    <w:p w:rsidR="007F1D69" w:rsidRDefault="007F1D69" w:rsidP="009053E4">
      <w:pPr>
        <w:pStyle w:val="Heading1"/>
        <w:rPr>
          <w:sz w:val="22"/>
          <w:szCs w:val="22"/>
        </w:rPr>
      </w:pPr>
      <w:r>
        <w:rPr>
          <w:sz w:val="22"/>
          <w:szCs w:val="22"/>
        </w:rPr>
        <w:t>Meetings</w:t>
      </w:r>
    </w:p>
    <w:p w:rsidR="007F1D69" w:rsidRPr="00C229EA" w:rsidRDefault="007F1D69" w:rsidP="009053E4"/>
    <w:tbl>
      <w:tblPr>
        <w:tblW w:w="0" w:type="auto"/>
        <w:tblLayout w:type="fixed"/>
        <w:tblLook w:val="0000" w:firstRow="0" w:lastRow="0" w:firstColumn="0" w:lastColumn="0" w:noHBand="0" w:noVBand="0"/>
      </w:tblPr>
      <w:tblGrid>
        <w:gridCol w:w="3348"/>
        <w:gridCol w:w="1908"/>
      </w:tblGrid>
      <w:tr w:rsidR="007F1D69" w:rsidRPr="008121AB">
        <w:trPr>
          <w:trHeight w:val="459"/>
        </w:trPr>
        <w:tc>
          <w:tcPr>
            <w:tcW w:w="3348" w:type="dxa"/>
          </w:tcPr>
          <w:p w:rsidR="007F1D69" w:rsidRPr="008121AB" w:rsidRDefault="007F1D69" w:rsidP="009053E4">
            <w:pPr>
              <w:pStyle w:val="Heading4"/>
              <w:rPr>
                <w:b w:val="0"/>
                <w:sz w:val="22"/>
              </w:rPr>
            </w:pPr>
            <w:r w:rsidRPr="008121AB">
              <w:rPr>
                <w:b w:val="0"/>
                <w:sz w:val="22"/>
                <w:szCs w:val="22"/>
              </w:rPr>
              <w:t>Affected State</w:t>
            </w:r>
          </w:p>
        </w:tc>
        <w:tc>
          <w:tcPr>
            <w:tcW w:w="1908" w:type="dxa"/>
          </w:tcPr>
          <w:p w:rsidR="007F1D69" w:rsidRPr="008121AB" w:rsidRDefault="00757455" w:rsidP="009053E4">
            <w:r w:rsidRPr="008121AB">
              <w:rPr>
                <w:sz w:val="22"/>
                <w:szCs w:val="22"/>
              </w:rPr>
              <w:fldChar w:fldCharType="begin">
                <w:ffData>
                  <w:name w:val="Check18"/>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rPr>
          <w:trHeight w:val="459"/>
        </w:trPr>
        <w:tc>
          <w:tcPr>
            <w:tcW w:w="3348" w:type="dxa"/>
          </w:tcPr>
          <w:p w:rsidR="007F1D69" w:rsidRPr="008121AB" w:rsidRDefault="007F1D69" w:rsidP="009053E4">
            <w:r w:rsidRPr="008121AB">
              <w:rPr>
                <w:sz w:val="22"/>
                <w:szCs w:val="22"/>
              </w:rPr>
              <w:t>ARC</w:t>
            </w:r>
          </w:p>
        </w:tc>
        <w:tc>
          <w:tcPr>
            <w:tcW w:w="1908" w:type="dxa"/>
          </w:tcPr>
          <w:p w:rsidR="007F1D69" w:rsidRPr="008121AB" w:rsidRDefault="00757455" w:rsidP="009053E4">
            <w:r w:rsidRPr="008121AB">
              <w:rPr>
                <w:sz w:val="22"/>
                <w:szCs w:val="22"/>
              </w:rPr>
              <w:fldChar w:fldCharType="begin">
                <w:ffData>
                  <w:name w:val="Check18"/>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rPr>
          <w:trHeight w:val="477"/>
        </w:trPr>
        <w:tc>
          <w:tcPr>
            <w:tcW w:w="3348" w:type="dxa"/>
          </w:tcPr>
          <w:p w:rsidR="007F1D69" w:rsidRPr="008121AB" w:rsidRDefault="007F1D69" w:rsidP="009053E4">
            <w:r w:rsidRPr="008121AB">
              <w:rPr>
                <w:sz w:val="22"/>
                <w:szCs w:val="22"/>
              </w:rPr>
              <w:t>Local Government</w:t>
            </w:r>
          </w:p>
        </w:tc>
        <w:tc>
          <w:tcPr>
            <w:tcW w:w="1908" w:type="dxa"/>
          </w:tcPr>
          <w:p w:rsidR="007F1D69" w:rsidRPr="008121AB" w:rsidRDefault="00757455" w:rsidP="009053E4">
            <w:r w:rsidRPr="008121AB">
              <w:rPr>
                <w:sz w:val="22"/>
                <w:szCs w:val="22"/>
              </w:rPr>
              <w:fldChar w:fldCharType="begin">
                <w:ffData>
                  <w:name w:val="Check18"/>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rPr>
          <w:trHeight w:val="477"/>
        </w:trPr>
        <w:tc>
          <w:tcPr>
            <w:tcW w:w="3348" w:type="dxa"/>
          </w:tcPr>
          <w:p w:rsidR="007F1D69" w:rsidRPr="008121AB" w:rsidRDefault="007F1D69" w:rsidP="009053E4">
            <w:r w:rsidRPr="008121AB">
              <w:rPr>
                <w:sz w:val="22"/>
                <w:szCs w:val="22"/>
              </w:rPr>
              <w:t>FEMA</w:t>
            </w:r>
          </w:p>
        </w:tc>
        <w:tc>
          <w:tcPr>
            <w:tcW w:w="1908" w:type="dxa"/>
          </w:tcPr>
          <w:p w:rsidR="007F1D69" w:rsidRPr="008121AB" w:rsidRDefault="00757455" w:rsidP="009053E4">
            <w:r w:rsidRPr="008121AB">
              <w:rPr>
                <w:sz w:val="22"/>
                <w:szCs w:val="22"/>
              </w:rPr>
              <w:fldChar w:fldCharType="begin">
                <w:ffData>
                  <w:name w:val="Check18"/>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rPr>
          <w:trHeight w:val="504"/>
        </w:trPr>
        <w:tc>
          <w:tcPr>
            <w:tcW w:w="3348" w:type="dxa"/>
          </w:tcPr>
          <w:p w:rsidR="007F1D69" w:rsidRPr="008121AB" w:rsidRDefault="007F1D69" w:rsidP="009053E4">
            <w:r>
              <w:rPr>
                <w:sz w:val="22"/>
                <w:szCs w:val="22"/>
              </w:rPr>
              <w:t>TSA</w:t>
            </w:r>
          </w:p>
        </w:tc>
        <w:tc>
          <w:tcPr>
            <w:tcW w:w="1908" w:type="dxa"/>
          </w:tcPr>
          <w:p w:rsidR="007F1D69" w:rsidRPr="008121AB" w:rsidRDefault="00757455" w:rsidP="009053E4">
            <w:r w:rsidRPr="008121AB">
              <w:rPr>
                <w:sz w:val="22"/>
                <w:szCs w:val="22"/>
              </w:rPr>
              <w:fldChar w:fldCharType="begin">
                <w:ffData>
                  <w:name w:val="Check18"/>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rPr>
          <w:trHeight w:val="504"/>
        </w:trPr>
        <w:tc>
          <w:tcPr>
            <w:tcW w:w="3348" w:type="dxa"/>
          </w:tcPr>
          <w:p w:rsidR="007F1D69" w:rsidRDefault="007F1D69" w:rsidP="009053E4"/>
        </w:tc>
        <w:tc>
          <w:tcPr>
            <w:tcW w:w="1908" w:type="dxa"/>
          </w:tcPr>
          <w:p w:rsidR="007F1D69" w:rsidRPr="008121AB" w:rsidRDefault="007F1D69" w:rsidP="009053E4"/>
        </w:tc>
      </w:tr>
    </w:tbl>
    <w:p w:rsidR="007F1D69" w:rsidRDefault="007F1D69" w:rsidP="009053E4">
      <w:pPr>
        <w:pStyle w:val="Heading1"/>
        <w:rPr>
          <w:sz w:val="22"/>
          <w:szCs w:val="22"/>
        </w:rPr>
      </w:pPr>
      <w:r>
        <w:rPr>
          <w:sz w:val="22"/>
          <w:szCs w:val="22"/>
        </w:rPr>
        <w:lastRenderedPageBreak/>
        <w:t xml:space="preserve">Needs Assessment </w:t>
      </w:r>
    </w:p>
    <w:p w:rsidR="007F1D69" w:rsidRPr="00C229EA" w:rsidRDefault="007F1D69" w:rsidP="009053E4"/>
    <w:tbl>
      <w:tblPr>
        <w:tblW w:w="0" w:type="auto"/>
        <w:tblLayout w:type="fixed"/>
        <w:tblLook w:val="0000" w:firstRow="0" w:lastRow="0" w:firstColumn="0" w:lastColumn="0" w:noHBand="0" w:noVBand="0"/>
      </w:tblPr>
      <w:tblGrid>
        <w:gridCol w:w="3348"/>
        <w:gridCol w:w="1908"/>
      </w:tblGrid>
      <w:tr w:rsidR="007F1D69" w:rsidRPr="008121AB">
        <w:tc>
          <w:tcPr>
            <w:tcW w:w="3348" w:type="dxa"/>
          </w:tcPr>
          <w:p w:rsidR="007F1D69" w:rsidRDefault="007F1D69" w:rsidP="009053E4">
            <w:r w:rsidRPr="008121AB">
              <w:rPr>
                <w:sz w:val="22"/>
                <w:szCs w:val="22"/>
              </w:rPr>
              <w:t>Feeding</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Pr>
                <w:sz w:val="22"/>
                <w:szCs w:val="22"/>
              </w:rPr>
              <w:t>Clean-u</w:t>
            </w:r>
            <w:r w:rsidRPr="008121AB">
              <w:rPr>
                <w:sz w:val="22"/>
                <w:szCs w:val="22"/>
              </w:rPr>
              <w:t>p and Recovery</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sidRPr="008121AB">
              <w:rPr>
                <w:sz w:val="22"/>
                <w:szCs w:val="22"/>
              </w:rPr>
              <w:t>Child Care</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sidRPr="008121AB">
              <w:rPr>
                <w:sz w:val="22"/>
                <w:szCs w:val="22"/>
              </w:rPr>
              <w:t>Communications</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sidRPr="008121AB">
              <w:rPr>
                <w:sz w:val="22"/>
                <w:szCs w:val="22"/>
              </w:rPr>
              <w:t>Command</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sidRPr="008121AB">
              <w:rPr>
                <w:sz w:val="22"/>
                <w:szCs w:val="22"/>
              </w:rPr>
              <w:t>Shower</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sidRPr="008121AB">
              <w:rPr>
                <w:sz w:val="22"/>
                <w:szCs w:val="22"/>
              </w:rPr>
              <w:t>Water Purification</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c>
          <w:tcPr>
            <w:tcW w:w="3348" w:type="dxa"/>
          </w:tcPr>
          <w:p w:rsidR="007F1D69" w:rsidRDefault="007F1D69" w:rsidP="009053E4">
            <w:r w:rsidRPr="008121AB">
              <w:rPr>
                <w:sz w:val="22"/>
                <w:szCs w:val="22"/>
              </w:rPr>
              <w:t>Other Units</w:t>
            </w:r>
          </w:p>
          <w:p w:rsidR="007F1D69" w:rsidRPr="008121AB" w:rsidRDefault="007F1D69" w:rsidP="009053E4"/>
        </w:tc>
        <w:tc>
          <w:tcPr>
            <w:tcW w:w="1908" w:type="dxa"/>
          </w:tcPr>
          <w:p w:rsidR="007F1D69" w:rsidRPr="008121AB" w:rsidRDefault="00757455" w:rsidP="009053E4">
            <w:r w:rsidRPr="008121AB">
              <w:rPr>
                <w:sz w:val="22"/>
                <w:szCs w:val="22"/>
              </w:rPr>
              <w:fldChar w:fldCharType="begin">
                <w:ffData>
                  <w:name w:val="Check1"/>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bl>
    <w:p w:rsidR="007F1D69" w:rsidRPr="008121AB" w:rsidRDefault="007F1D69" w:rsidP="009053E4">
      <w:pPr>
        <w:rPr>
          <w:sz w:val="22"/>
          <w:szCs w:val="22"/>
        </w:rPr>
      </w:pPr>
    </w:p>
    <w:p w:rsidR="007F1D69" w:rsidRDefault="007F1D69" w:rsidP="009053E4">
      <w:pPr>
        <w:pStyle w:val="Heading1"/>
        <w:rPr>
          <w:sz w:val="22"/>
          <w:szCs w:val="22"/>
        </w:rPr>
      </w:pPr>
      <w:r>
        <w:rPr>
          <w:sz w:val="22"/>
          <w:szCs w:val="22"/>
        </w:rPr>
        <w:t>Contacts</w:t>
      </w:r>
    </w:p>
    <w:p w:rsidR="007F1D69" w:rsidRPr="00C229EA" w:rsidRDefault="007F1D69" w:rsidP="009053E4"/>
    <w:tbl>
      <w:tblPr>
        <w:tblW w:w="0" w:type="auto"/>
        <w:tblLayout w:type="fixed"/>
        <w:tblLook w:val="0000" w:firstRow="0" w:lastRow="0" w:firstColumn="0" w:lastColumn="0" w:noHBand="0" w:noVBand="0"/>
      </w:tblPr>
      <w:tblGrid>
        <w:gridCol w:w="3348"/>
        <w:gridCol w:w="1908"/>
      </w:tblGrid>
      <w:tr w:rsidR="007F1D69" w:rsidRPr="008121AB">
        <w:trPr>
          <w:trHeight w:val="459"/>
        </w:trPr>
        <w:tc>
          <w:tcPr>
            <w:tcW w:w="3348" w:type="dxa"/>
          </w:tcPr>
          <w:p w:rsidR="007F1D69" w:rsidRPr="008121AB" w:rsidRDefault="00E33731" w:rsidP="009053E4">
            <w:pPr>
              <w:pStyle w:val="Heading4"/>
              <w:rPr>
                <w:b w:val="0"/>
                <w:sz w:val="22"/>
              </w:rPr>
            </w:pPr>
            <w:r>
              <w:rPr>
                <w:b w:val="0"/>
                <w:sz w:val="22"/>
                <w:szCs w:val="22"/>
              </w:rPr>
              <w:t>State Director</w:t>
            </w:r>
          </w:p>
        </w:tc>
        <w:tc>
          <w:tcPr>
            <w:tcW w:w="1908" w:type="dxa"/>
          </w:tcPr>
          <w:p w:rsidR="007F1D69" w:rsidRPr="008121AB" w:rsidRDefault="00757455" w:rsidP="009053E4">
            <w:r w:rsidRPr="008121AB">
              <w:rPr>
                <w:sz w:val="22"/>
                <w:szCs w:val="22"/>
              </w:rPr>
              <w:fldChar w:fldCharType="begin">
                <w:ffData>
                  <w:name w:val="Check18"/>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rPr>
          <w:trHeight w:val="459"/>
        </w:trPr>
        <w:tc>
          <w:tcPr>
            <w:tcW w:w="3348" w:type="dxa"/>
          </w:tcPr>
          <w:p w:rsidR="007F1D69" w:rsidRPr="008121AB" w:rsidRDefault="00936503" w:rsidP="00B913D9">
            <w:r>
              <w:rPr>
                <w:sz w:val="22"/>
                <w:szCs w:val="22"/>
              </w:rPr>
              <w:t>Incident Commander</w:t>
            </w:r>
            <w:r w:rsidR="00E33731">
              <w:rPr>
                <w:sz w:val="22"/>
                <w:szCs w:val="22"/>
              </w:rPr>
              <w:t xml:space="preserve"> Team</w:t>
            </w:r>
          </w:p>
        </w:tc>
        <w:tc>
          <w:tcPr>
            <w:tcW w:w="1908" w:type="dxa"/>
          </w:tcPr>
          <w:p w:rsidR="007F1D69" w:rsidRPr="008121AB" w:rsidRDefault="00757455" w:rsidP="009053E4">
            <w:r w:rsidRPr="008121AB">
              <w:rPr>
                <w:sz w:val="22"/>
                <w:szCs w:val="22"/>
              </w:rPr>
              <w:fldChar w:fldCharType="begin">
                <w:ffData>
                  <w:name w:val="Check18"/>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rPr>
          <w:trHeight w:val="477"/>
        </w:trPr>
        <w:tc>
          <w:tcPr>
            <w:tcW w:w="3348" w:type="dxa"/>
          </w:tcPr>
          <w:p w:rsidR="007F1D69" w:rsidRPr="008121AB" w:rsidRDefault="00E33731" w:rsidP="00B913D9">
            <w:r>
              <w:rPr>
                <w:sz w:val="22"/>
                <w:szCs w:val="22"/>
              </w:rPr>
              <w:t>NAMB DR Team</w:t>
            </w:r>
          </w:p>
        </w:tc>
        <w:tc>
          <w:tcPr>
            <w:tcW w:w="1908" w:type="dxa"/>
          </w:tcPr>
          <w:p w:rsidR="007F1D69" w:rsidRPr="008121AB" w:rsidRDefault="00757455" w:rsidP="009053E4">
            <w:r w:rsidRPr="008121AB">
              <w:rPr>
                <w:sz w:val="22"/>
                <w:szCs w:val="22"/>
              </w:rPr>
              <w:fldChar w:fldCharType="begin">
                <w:ffData>
                  <w:name w:val="Check18"/>
                  <w:enabled/>
                  <w:calcOnExit w:val="0"/>
                  <w:checkBox>
                    <w:sizeAuto/>
                    <w:default w:val="0"/>
                  </w:checkBox>
                </w:ffData>
              </w:fldChar>
            </w:r>
            <w:r w:rsidR="007F1D69" w:rsidRPr="008121AB">
              <w:rPr>
                <w:sz w:val="22"/>
                <w:szCs w:val="22"/>
              </w:rPr>
              <w:instrText xml:space="preserve"> FORMCHECKBOX </w:instrText>
            </w:r>
            <w:r w:rsidR="005C420E">
              <w:rPr>
                <w:sz w:val="22"/>
                <w:szCs w:val="22"/>
              </w:rPr>
            </w:r>
            <w:r w:rsidR="005C420E">
              <w:rPr>
                <w:sz w:val="22"/>
                <w:szCs w:val="22"/>
              </w:rPr>
              <w:fldChar w:fldCharType="separate"/>
            </w:r>
            <w:r w:rsidRPr="008121AB">
              <w:rPr>
                <w:sz w:val="22"/>
                <w:szCs w:val="22"/>
              </w:rPr>
              <w:fldChar w:fldCharType="end"/>
            </w:r>
          </w:p>
        </w:tc>
      </w:tr>
      <w:tr w:rsidR="007F1D69" w:rsidRPr="008121AB">
        <w:trPr>
          <w:trHeight w:val="477"/>
        </w:trPr>
        <w:tc>
          <w:tcPr>
            <w:tcW w:w="3348" w:type="dxa"/>
          </w:tcPr>
          <w:p w:rsidR="007F1D69" w:rsidRPr="008121AB" w:rsidRDefault="007F1D69" w:rsidP="009053E4"/>
        </w:tc>
        <w:tc>
          <w:tcPr>
            <w:tcW w:w="1908" w:type="dxa"/>
          </w:tcPr>
          <w:p w:rsidR="007F1D69" w:rsidRPr="008121AB" w:rsidRDefault="007F1D69" w:rsidP="009053E4">
            <w:pPr>
              <w:rPr>
                <w:b/>
              </w:rPr>
            </w:pPr>
          </w:p>
        </w:tc>
      </w:tr>
      <w:tr w:rsidR="007F1D69" w:rsidRPr="008121AB">
        <w:trPr>
          <w:trHeight w:val="477"/>
        </w:trPr>
        <w:tc>
          <w:tcPr>
            <w:tcW w:w="3348" w:type="dxa"/>
          </w:tcPr>
          <w:p w:rsidR="007F1D69" w:rsidRPr="008121AB" w:rsidRDefault="007F1D69" w:rsidP="009053E4"/>
        </w:tc>
        <w:tc>
          <w:tcPr>
            <w:tcW w:w="1908" w:type="dxa"/>
          </w:tcPr>
          <w:p w:rsidR="007F1D69" w:rsidRPr="008121AB" w:rsidRDefault="007F1D69" w:rsidP="009053E4"/>
        </w:tc>
      </w:tr>
    </w:tbl>
    <w:p w:rsidR="007F1D69" w:rsidRPr="008121AB" w:rsidRDefault="007F1D69" w:rsidP="009053E4">
      <w:pPr>
        <w:rPr>
          <w:sz w:val="22"/>
          <w:szCs w:val="22"/>
        </w:rPr>
      </w:pPr>
    </w:p>
    <w:p w:rsidR="007F1D69" w:rsidRPr="008121AB" w:rsidRDefault="007F1D69" w:rsidP="009053E4">
      <w:pPr>
        <w:rPr>
          <w:b/>
          <w:sz w:val="22"/>
          <w:szCs w:val="22"/>
        </w:rPr>
      </w:pPr>
    </w:p>
    <w:tbl>
      <w:tblPr>
        <w:tblW w:w="0" w:type="auto"/>
        <w:tblLayout w:type="fixed"/>
        <w:tblLook w:val="0000" w:firstRow="0" w:lastRow="0" w:firstColumn="0" w:lastColumn="0" w:noHBand="0" w:noVBand="0"/>
      </w:tblPr>
      <w:tblGrid>
        <w:gridCol w:w="1548"/>
        <w:gridCol w:w="3708"/>
      </w:tblGrid>
      <w:tr w:rsidR="007F1D69" w:rsidRPr="008121AB">
        <w:trPr>
          <w:trHeight w:val="962"/>
        </w:trPr>
        <w:tc>
          <w:tcPr>
            <w:tcW w:w="1548" w:type="dxa"/>
          </w:tcPr>
          <w:p w:rsidR="007F1D69" w:rsidRPr="008121AB" w:rsidRDefault="007F1D69" w:rsidP="009053E4">
            <w:pPr>
              <w:rPr>
                <w:b/>
              </w:rPr>
            </w:pPr>
          </w:p>
          <w:p w:rsidR="007F1D69" w:rsidRPr="008121AB" w:rsidRDefault="007F1D69" w:rsidP="009053E4">
            <w:r w:rsidRPr="008121AB">
              <w:rPr>
                <w:b/>
                <w:sz w:val="22"/>
                <w:szCs w:val="22"/>
              </w:rPr>
              <w:t>Address:</w:t>
            </w:r>
          </w:p>
        </w:tc>
        <w:tc>
          <w:tcPr>
            <w:tcW w:w="3708" w:type="dxa"/>
          </w:tcPr>
          <w:p w:rsidR="007F1D69" w:rsidRPr="008121AB" w:rsidRDefault="007F1D69" w:rsidP="009053E4">
            <w:pPr>
              <w:rPr>
                <w:b/>
              </w:rPr>
            </w:pPr>
          </w:p>
          <w:bookmarkStart w:id="47" w:name="Text12"/>
          <w:p w:rsidR="007F1D69" w:rsidRPr="008121AB" w:rsidRDefault="00757455" w:rsidP="009053E4">
            <w:r w:rsidRPr="008121AB">
              <w:rPr>
                <w:b/>
                <w:sz w:val="22"/>
                <w:szCs w:val="22"/>
              </w:rPr>
              <w:fldChar w:fldCharType="begin">
                <w:ffData>
                  <w:name w:val="Text12"/>
                  <w:enabled/>
                  <w:calcOnExit w:val="0"/>
                  <w:textInput/>
                </w:ffData>
              </w:fldChar>
            </w:r>
            <w:r w:rsidR="007F1D69" w:rsidRPr="008121AB">
              <w:rPr>
                <w:b/>
                <w:sz w:val="22"/>
                <w:szCs w:val="22"/>
              </w:rPr>
              <w:instrText xml:space="preserve"> FORMTEXT </w:instrText>
            </w:r>
            <w:r w:rsidRPr="008121AB">
              <w:rPr>
                <w:b/>
                <w:sz w:val="22"/>
                <w:szCs w:val="22"/>
              </w:rPr>
            </w:r>
            <w:r w:rsidRPr="008121AB">
              <w:rPr>
                <w:b/>
                <w:sz w:val="22"/>
                <w:szCs w:val="22"/>
              </w:rPr>
              <w:fldChar w:fldCharType="separate"/>
            </w:r>
            <w:r w:rsidR="007F1D69" w:rsidRPr="008121AB">
              <w:rPr>
                <w:b/>
                <w:noProof/>
                <w:sz w:val="22"/>
                <w:szCs w:val="22"/>
              </w:rPr>
              <w:t> </w:t>
            </w:r>
            <w:r w:rsidR="007F1D69" w:rsidRPr="008121AB">
              <w:rPr>
                <w:b/>
                <w:noProof/>
                <w:sz w:val="22"/>
                <w:szCs w:val="22"/>
              </w:rPr>
              <w:t> </w:t>
            </w:r>
            <w:r w:rsidR="007F1D69" w:rsidRPr="008121AB">
              <w:rPr>
                <w:b/>
                <w:noProof/>
                <w:sz w:val="22"/>
                <w:szCs w:val="22"/>
              </w:rPr>
              <w:t> </w:t>
            </w:r>
            <w:r w:rsidR="007F1D69" w:rsidRPr="008121AB">
              <w:rPr>
                <w:b/>
                <w:noProof/>
                <w:sz w:val="22"/>
                <w:szCs w:val="22"/>
              </w:rPr>
              <w:t> </w:t>
            </w:r>
            <w:r w:rsidR="007F1D69" w:rsidRPr="008121AB">
              <w:rPr>
                <w:b/>
                <w:noProof/>
                <w:sz w:val="22"/>
                <w:szCs w:val="22"/>
              </w:rPr>
              <w:t> </w:t>
            </w:r>
            <w:r w:rsidRPr="008121AB">
              <w:rPr>
                <w:b/>
                <w:sz w:val="22"/>
                <w:szCs w:val="22"/>
              </w:rPr>
              <w:fldChar w:fldCharType="end"/>
            </w:r>
            <w:bookmarkEnd w:id="47"/>
          </w:p>
        </w:tc>
      </w:tr>
    </w:tbl>
    <w:p w:rsidR="007F1D69" w:rsidRPr="008121AB" w:rsidRDefault="007F1D69" w:rsidP="009053E4">
      <w:pPr>
        <w:rPr>
          <w:sz w:val="22"/>
          <w:szCs w:val="22"/>
        </w:rPr>
      </w:pPr>
    </w:p>
    <w:tbl>
      <w:tblPr>
        <w:tblW w:w="0" w:type="auto"/>
        <w:tblLayout w:type="fixed"/>
        <w:tblLook w:val="0000" w:firstRow="0" w:lastRow="0" w:firstColumn="0" w:lastColumn="0" w:noHBand="0" w:noVBand="0"/>
      </w:tblPr>
      <w:tblGrid>
        <w:gridCol w:w="1548"/>
        <w:gridCol w:w="3708"/>
      </w:tblGrid>
      <w:tr w:rsidR="007F1D69" w:rsidRPr="008121AB">
        <w:trPr>
          <w:trHeight w:val="1350"/>
        </w:trPr>
        <w:tc>
          <w:tcPr>
            <w:tcW w:w="1548" w:type="dxa"/>
          </w:tcPr>
          <w:p w:rsidR="007F1D69" w:rsidRPr="008121AB" w:rsidRDefault="007F1D69" w:rsidP="009053E4">
            <w:r w:rsidRPr="008121AB">
              <w:rPr>
                <w:b/>
                <w:sz w:val="22"/>
                <w:szCs w:val="22"/>
              </w:rPr>
              <w:t>Directions:</w:t>
            </w:r>
          </w:p>
        </w:tc>
        <w:tc>
          <w:tcPr>
            <w:tcW w:w="3708" w:type="dxa"/>
          </w:tcPr>
          <w:p w:rsidR="007F1D69" w:rsidRPr="008121AB" w:rsidRDefault="00757455" w:rsidP="009053E4">
            <w:r w:rsidRPr="008121AB">
              <w:rPr>
                <w:b/>
                <w:sz w:val="22"/>
                <w:szCs w:val="22"/>
              </w:rPr>
              <w:fldChar w:fldCharType="begin">
                <w:ffData>
                  <w:name w:val="Text1"/>
                  <w:enabled/>
                  <w:calcOnExit w:val="0"/>
                  <w:textInput/>
                </w:ffData>
              </w:fldChar>
            </w:r>
            <w:r w:rsidR="007F1D69" w:rsidRPr="008121AB">
              <w:rPr>
                <w:b/>
                <w:sz w:val="22"/>
                <w:szCs w:val="22"/>
              </w:rPr>
              <w:instrText xml:space="preserve"> FORMTEXT </w:instrText>
            </w:r>
            <w:r w:rsidRPr="008121AB">
              <w:rPr>
                <w:b/>
                <w:sz w:val="22"/>
                <w:szCs w:val="22"/>
              </w:rPr>
            </w:r>
            <w:r w:rsidRPr="008121AB">
              <w:rPr>
                <w:b/>
                <w:sz w:val="22"/>
                <w:szCs w:val="22"/>
              </w:rPr>
              <w:fldChar w:fldCharType="separate"/>
            </w:r>
            <w:r w:rsidR="007F1D69" w:rsidRPr="008121AB">
              <w:rPr>
                <w:b/>
                <w:noProof/>
                <w:sz w:val="22"/>
                <w:szCs w:val="22"/>
              </w:rPr>
              <w:t> </w:t>
            </w:r>
            <w:r w:rsidR="007F1D69" w:rsidRPr="008121AB">
              <w:rPr>
                <w:b/>
                <w:noProof/>
                <w:sz w:val="22"/>
                <w:szCs w:val="22"/>
              </w:rPr>
              <w:t> </w:t>
            </w:r>
            <w:r w:rsidR="007F1D69" w:rsidRPr="008121AB">
              <w:rPr>
                <w:b/>
                <w:noProof/>
                <w:sz w:val="22"/>
                <w:szCs w:val="22"/>
              </w:rPr>
              <w:t> </w:t>
            </w:r>
            <w:r w:rsidR="007F1D69" w:rsidRPr="008121AB">
              <w:rPr>
                <w:b/>
                <w:noProof/>
                <w:sz w:val="22"/>
                <w:szCs w:val="22"/>
              </w:rPr>
              <w:t> </w:t>
            </w:r>
            <w:r w:rsidR="007F1D69" w:rsidRPr="008121AB">
              <w:rPr>
                <w:b/>
                <w:noProof/>
                <w:sz w:val="22"/>
                <w:szCs w:val="22"/>
              </w:rPr>
              <w:t> </w:t>
            </w:r>
            <w:r w:rsidRPr="008121AB">
              <w:rPr>
                <w:b/>
                <w:sz w:val="22"/>
                <w:szCs w:val="22"/>
              </w:rPr>
              <w:fldChar w:fldCharType="end"/>
            </w:r>
          </w:p>
        </w:tc>
      </w:tr>
    </w:tbl>
    <w:p w:rsidR="007F1D69" w:rsidRPr="008121AB" w:rsidRDefault="007F1D69" w:rsidP="009053E4">
      <w:pPr>
        <w:pStyle w:val="Heading1"/>
        <w:rPr>
          <w:sz w:val="22"/>
          <w:szCs w:val="22"/>
        </w:rPr>
      </w:pPr>
    </w:p>
    <w:p w:rsidR="007F1D69" w:rsidRDefault="007F1D69" w:rsidP="009053E4">
      <w:pPr>
        <w:jc w:val="center"/>
        <w:sectPr w:rsidR="007F1D69" w:rsidSect="00A62327">
          <w:type w:val="continuous"/>
          <w:pgSz w:w="12240" w:h="15840"/>
          <w:pgMar w:top="1440" w:right="1440" w:bottom="1440" w:left="1440" w:header="720" w:footer="720" w:gutter="0"/>
          <w:pgNumType w:fmt="numberInDash"/>
          <w:cols w:num="2" w:sep="1" w:space="720"/>
          <w:titlePg/>
          <w:docGrid w:linePitch="360"/>
        </w:sectPr>
      </w:pPr>
    </w:p>
    <w:p w:rsidR="007F1D69" w:rsidRPr="00C37CAB" w:rsidRDefault="007F1D69" w:rsidP="009053E4">
      <w:pPr>
        <w:jc w:val="center"/>
      </w:pPr>
      <w:r w:rsidRPr="00C37CAB">
        <w:rPr>
          <w:b/>
        </w:rPr>
        <w:lastRenderedPageBreak/>
        <w:t>Demobilization Checklist</w:t>
      </w:r>
    </w:p>
    <w:p w:rsidR="007F1D69" w:rsidRPr="00C37CAB" w:rsidRDefault="007F1D69" w:rsidP="009053E4"/>
    <w:p w:rsidR="007F1D69" w:rsidRPr="00A062E7" w:rsidRDefault="007F1D69" w:rsidP="009E6719">
      <w:pPr>
        <w:ind w:right="-630"/>
      </w:pPr>
      <w:r w:rsidRPr="00A062E7">
        <w:t>Following a disaster relief response, the operation must be closed in an orderly fas</w:t>
      </w:r>
      <w:r w:rsidR="00942906">
        <w:t>hion. During the response the IM</w:t>
      </w:r>
      <w:r w:rsidRPr="00A062E7">
        <w:t xml:space="preserve"> plannin</w:t>
      </w:r>
      <w:r w:rsidR="00942906">
        <w:t>g officer will work with the IMT</w:t>
      </w:r>
      <w:r w:rsidRPr="00A062E7">
        <w:t xml:space="preserve"> and the DOC manager to establish an orderly process to scale down the DOC and to close it at the appropriate time. Coordination and tracking of the units as they return home must be considered.</w:t>
      </w:r>
    </w:p>
    <w:p w:rsidR="007F1D69" w:rsidRPr="00A062E7" w:rsidRDefault="007F1D69" w:rsidP="009E6719">
      <w:pPr>
        <w:ind w:right="-630"/>
      </w:pPr>
    </w:p>
    <w:p w:rsidR="007F1D69" w:rsidRPr="00A062E7" w:rsidRDefault="007F1D69" w:rsidP="009E6719">
      <w:pPr>
        <w:ind w:right="-630"/>
      </w:pPr>
      <w:r w:rsidRPr="00A062E7">
        <w:t xml:space="preserve">The closing of the DOC should be intentional and reflect a clear and accurate report of the disaster relief response.  All equipment and furniture that was loaned for the command post operation should be returned to the proper person. </w:t>
      </w:r>
    </w:p>
    <w:p w:rsidR="007F1D69" w:rsidRPr="00A062E7" w:rsidRDefault="007F1D69" w:rsidP="00A062E7">
      <w:pPr>
        <w:ind w:left="-810" w:right="-630"/>
      </w:pPr>
    </w:p>
    <w:p w:rsidR="00DD616D" w:rsidRDefault="00DD616D" w:rsidP="009E6719">
      <w:pPr>
        <w:ind w:left="630" w:right="-630"/>
      </w:pPr>
      <w:r>
        <w:t>1.</w:t>
      </w:r>
      <w:r w:rsidRPr="00A062E7">
        <w:t xml:space="preserve"> Receive</w:t>
      </w:r>
      <w:r w:rsidR="00942906">
        <w:t xml:space="preserve"> information from the IM</w:t>
      </w:r>
      <w:r w:rsidR="007F1D69" w:rsidRPr="00A062E7">
        <w:t xml:space="preserve"> </w:t>
      </w:r>
      <w:r w:rsidR="007F1D69">
        <w:t>p</w:t>
      </w:r>
      <w:r w:rsidR="007F1D69" w:rsidRPr="00A062E7">
        <w:t xml:space="preserve">lanning </w:t>
      </w:r>
      <w:r w:rsidR="007F1D69">
        <w:t>o</w:t>
      </w:r>
      <w:r w:rsidR="007F1D69" w:rsidRPr="00A062E7">
        <w:t>fficer about the impending closing of the response.</w:t>
      </w:r>
    </w:p>
    <w:p w:rsidR="007F1D69" w:rsidRPr="00A062E7" w:rsidRDefault="007F1D69" w:rsidP="009E6719">
      <w:pPr>
        <w:ind w:left="630" w:right="-630"/>
      </w:pPr>
      <w:r w:rsidRPr="00A062E7">
        <w:t xml:space="preserve"> </w:t>
      </w:r>
    </w:p>
    <w:p w:rsidR="007F1D69" w:rsidRDefault="00DD616D" w:rsidP="009E6719">
      <w:pPr>
        <w:ind w:left="630" w:right="-630"/>
      </w:pPr>
      <w:r>
        <w:t>2.</w:t>
      </w:r>
      <w:r w:rsidRPr="00A062E7">
        <w:t xml:space="preserve"> Verify</w:t>
      </w:r>
      <w:r w:rsidR="007F1D69" w:rsidRPr="00A062E7">
        <w:t xml:space="preserve"> the information with the affected state Baptist convention, national partners, and other response organizations.</w:t>
      </w:r>
    </w:p>
    <w:p w:rsidR="00DD616D" w:rsidRPr="00A062E7" w:rsidRDefault="00DD616D" w:rsidP="009E6719">
      <w:pPr>
        <w:ind w:left="630" w:right="-630"/>
      </w:pPr>
    </w:p>
    <w:p w:rsidR="007F1D69" w:rsidRDefault="00DD616D" w:rsidP="009E6719">
      <w:pPr>
        <w:ind w:left="630" w:right="-630"/>
      </w:pPr>
      <w:r>
        <w:t xml:space="preserve">3. </w:t>
      </w:r>
      <w:r w:rsidR="007F1D69" w:rsidRPr="00A062E7">
        <w:t>Develop a DOC demobilization p</w:t>
      </w:r>
      <w:r w:rsidR="00942906">
        <w:t>lan in consultation with the IMT</w:t>
      </w:r>
      <w:r w:rsidR="007F1D69" w:rsidRPr="00A062E7">
        <w:t>.</w:t>
      </w:r>
    </w:p>
    <w:p w:rsidR="00DD616D" w:rsidRPr="00A062E7" w:rsidRDefault="00DD616D" w:rsidP="009E6719">
      <w:pPr>
        <w:ind w:left="630" w:right="-630"/>
      </w:pPr>
    </w:p>
    <w:p w:rsidR="007F1D69" w:rsidRDefault="00DD616D" w:rsidP="009E6719">
      <w:pPr>
        <w:ind w:left="630" w:right="-630"/>
      </w:pPr>
      <w:r>
        <w:t xml:space="preserve">4. </w:t>
      </w:r>
      <w:r w:rsidR="007F1D69" w:rsidRPr="00A062E7">
        <w:t>Adjust the operational hours of the DOC to support tracking of the units being demobilized.</w:t>
      </w:r>
    </w:p>
    <w:p w:rsidR="00DD616D" w:rsidRPr="00A062E7" w:rsidRDefault="00DD616D" w:rsidP="009E6719">
      <w:pPr>
        <w:ind w:left="630" w:right="-630"/>
      </w:pPr>
    </w:p>
    <w:p w:rsidR="007F1D69" w:rsidRDefault="00DD616D" w:rsidP="009E6719">
      <w:pPr>
        <w:ind w:left="630" w:right="-630"/>
      </w:pPr>
      <w:r>
        <w:t>5.</w:t>
      </w:r>
      <w:r w:rsidRPr="00A062E7">
        <w:t xml:space="preserve"> Assign</w:t>
      </w:r>
      <w:r w:rsidR="007F1D69" w:rsidRPr="00A062E7">
        <w:t xml:space="preserve"> staff to cover the operational hours of the DOC during the demobilization.</w:t>
      </w:r>
    </w:p>
    <w:p w:rsidR="00DD616D" w:rsidRPr="00A062E7" w:rsidRDefault="00DD616D" w:rsidP="009E6719">
      <w:pPr>
        <w:ind w:left="630" w:right="-630"/>
      </w:pPr>
    </w:p>
    <w:p w:rsidR="00DD616D" w:rsidRDefault="00DD616D" w:rsidP="009E6719">
      <w:pPr>
        <w:ind w:left="630" w:right="-630"/>
      </w:pPr>
      <w:r>
        <w:t>6.</w:t>
      </w:r>
      <w:r w:rsidRPr="00A062E7">
        <w:t xml:space="preserve"> Develop</w:t>
      </w:r>
      <w:r w:rsidR="007F1D69" w:rsidRPr="00A062E7">
        <w:t xml:space="preserve"> a plan to ensure the cleaning and repair of the facilities used by Southern Baptist </w:t>
      </w:r>
    </w:p>
    <w:p w:rsidR="007F1D69" w:rsidRDefault="007F1D69" w:rsidP="009E6719">
      <w:pPr>
        <w:ind w:left="630" w:right="-630"/>
      </w:pPr>
      <w:proofErr w:type="gramStart"/>
      <w:r w:rsidRPr="00A062E7">
        <w:t>Disaster Relief during the response.</w:t>
      </w:r>
      <w:proofErr w:type="gramEnd"/>
      <w:r w:rsidRPr="00A062E7">
        <w:t xml:space="preserve"> This plan should include the facilities used to support other organizations during the response.</w:t>
      </w:r>
    </w:p>
    <w:p w:rsidR="00DD616D" w:rsidRPr="00A062E7" w:rsidRDefault="00DD616D" w:rsidP="009E6719">
      <w:pPr>
        <w:ind w:left="630" w:right="-630"/>
      </w:pPr>
    </w:p>
    <w:p w:rsidR="007F1D69" w:rsidRDefault="007F1D69" w:rsidP="009E6719">
      <w:pPr>
        <w:ind w:left="630" w:right="-630"/>
      </w:pPr>
      <w:r w:rsidRPr="00A062E7">
        <w:t xml:space="preserve"> </w:t>
      </w:r>
      <w:r w:rsidR="00DD616D">
        <w:t>7.</w:t>
      </w:r>
      <w:r w:rsidR="00DD616D" w:rsidRPr="00A062E7">
        <w:t xml:space="preserve"> Develop</w:t>
      </w:r>
      <w:r w:rsidR="00942906">
        <w:t xml:space="preserve"> a plan with the IMT</w:t>
      </w:r>
      <w:r w:rsidRPr="00A062E7">
        <w:t xml:space="preserve"> to ensure all expenses are paid or provided for regarding the facilities used during the response. </w:t>
      </w:r>
    </w:p>
    <w:p w:rsidR="00DD616D" w:rsidRPr="00A062E7" w:rsidRDefault="00DD616D" w:rsidP="009E6719">
      <w:pPr>
        <w:ind w:left="630" w:right="-630"/>
      </w:pPr>
    </w:p>
    <w:p w:rsidR="007F1D69" w:rsidRDefault="00DD616D" w:rsidP="009E6719">
      <w:pPr>
        <w:ind w:left="630" w:right="-630"/>
      </w:pPr>
      <w:r>
        <w:t xml:space="preserve">8. </w:t>
      </w:r>
      <w:r w:rsidR="00942906">
        <w:t>Verify with the IMT</w:t>
      </w:r>
      <w:r w:rsidR="007F1D69" w:rsidRPr="00A062E7">
        <w:t xml:space="preserve"> and all responding units that accurate information and reporting of their response activity ha</w:t>
      </w:r>
      <w:r w:rsidR="007F1D69">
        <w:t>s</w:t>
      </w:r>
      <w:r w:rsidR="00942906">
        <w:t xml:space="preserve"> been given to the IMT</w:t>
      </w:r>
      <w:r w:rsidR="007F1D69" w:rsidRPr="00A062E7">
        <w:t xml:space="preserve"> and entered into </w:t>
      </w:r>
      <w:r w:rsidR="00452280">
        <w:t>Database</w:t>
      </w:r>
      <w:r w:rsidR="007F1D69" w:rsidRPr="00A062E7">
        <w:t>.</w:t>
      </w:r>
    </w:p>
    <w:p w:rsidR="00DD616D" w:rsidRPr="00A062E7" w:rsidRDefault="00DD616D" w:rsidP="009E6719">
      <w:pPr>
        <w:ind w:left="630" w:right="-630"/>
      </w:pPr>
    </w:p>
    <w:p w:rsidR="007F1D69" w:rsidRDefault="00DD616D" w:rsidP="009E6719">
      <w:pPr>
        <w:ind w:left="630" w:right="-630"/>
      </w:pPr>
      <w:r>
        <w:t xml:space="preserve">9. </w:t>
      </w:r>
      <w:r w:rsidR="007F1D69" w:rsidRPr="00A062E7">
        <w:t xml:space="preserve">Reduce the number of </w:t>
      </w:r>
      <w:r w:rsidR="00282B91">
        <w:t>IMT</w:t>
      </w:r>
      <w:r w:rsidR="007F1D69" w:rsidRPr="00A062E7">
        <w:t xml:space="preserve"> as appropriate during the final days of the operation.</w:t>
      </w:r>
    </w:p>
    <w:p w:rsidR="00DD616D" w:rsidRPr="00A062E7" w:rsidRDefault="00DD616D" w:rsidP="009E6719">
      <w:pPr>
        <w:ind w:left="630" w:right="-630"/>
      </w:pPr>
    </w:p>
    <w:p w:rsidR="007F1D69" w:rsidRDefault="00DD616D" w:rsidP="009E6719">
      <w:pPr>
        <w:ind w:left="630" w:right="-630"/>
      </w:pPr>
      <w:r>
        <w:t xml:space="preserve">10. </w:t>
      </w:r>
      <w:r w:rsidR="007F1D69" w:rsidRPr="00A062E7">
        <w:t>Update all notebooks, logs, status boards, and other information systems with an accurate final report of the response activity.</w:t>
      </w:r>
    </w:p>
    <w:p w:rsidR="00DD616D" w:rsidRPr="00A062E7" w:rsidRDefault="00DD616D" w:rsidP="009E6719">
      <w:pPr>
        <w:ind w:left="630" w:right="-630"/>
      </w:pPr>
    </w:p>
    <w:p w:rsidR="007F1D69" w:rsidRDefault="00DD616D" w:rsidP="009E6719">
      <w:pPr>
        <w:ind w:left="630" w:right="-630"/>
      </w:pPr>
      <w:r>
        <w:t xml:space="preserve">11. </w:t>
      </w:r>
      <w:r w:rsidR="007F1D69" w:rsidRPr="00A062E7">
        <w:t>Provide a final report of activity of the operation to the affected and assisting states.</w:t>
      </w:r>
    </w:p>
    <w:p w:rsidR="00DD616D" w:rsidRPr="00A062E7" w:rsidRDefault="00DD616D" w:rsidP="009E6719">
      <w:pPr>
        <w:ind w:left="630" w:right="-630"/>
      </w:pPr>
    </w:p>
    <w:p w:rsidR="007F1D69" w:rsidRDefault="00DD616D" w:rsidP="009E6719">
      <w:pPr>
        <w:ind w:left="630" w:right="-630"/>
      </w:pPr>
      <w:r>
        <w:t>12.</w:t>
      </w:r>
      <w:r w:rsidRPr="00A062E7">
        <w:t xml:space="preserve"> Verify</w:t>
      </w:r>
      <w:r w:rsidR="007F1D69" w:rsidRPr="00A062E7">
        <w:t xml:space="preserve"> all expenses are paid for equipment, meals, volunteers, and any othe</w:t>
      </w:r>
      <w:r w:rsidR="00942906">
        <w:t>r associated costs during the</w:t>
      </w:r>
      <w:r w:rsidR="007F1D69" w:rsidRPr="00A062E7">
        <w:t xml:space="preserve"> operation.</w:t>
      </w:r>
    </w:p>
    <w:p w:rsidR="008F3A14" w:rsidRDefault="008F3A14" w:rsidP="009E6719">
      <w:pPr>
        <w:ind w:left="630" w:right="-630"/>
      </w:pPr>
    </w:p>
    <w:p w:rsidR="008F3A14" w:rsidRDefault="008F3A14" w:rsidP="009E6719">
      <w:pPr>
        <w:ind w:left="630" w:right="-630"/>
      </w:pPr>
    </w:p>
    <w:p w:rsidR="00891E88" w:rsidRDefault="00891E88" w:rsidP="00DD616D">
      <w:pPr>
        <w:ind w:left="-810" w:right="-630"/>
      </w:pPr>
    </w:p>
    <w:p w:rsidR="00891E88" w:rsidRDefault="00891E88" w:rsidP="00DD616D">
      <w:pPr>
        <w:ind w:left="-810" w:right="-630"/>
      </w:pPr>
    </w:p>
    <w:p w:rsidR="00891E88" w:rsidRDefault="00891E88" w:rsidP="00DD616D">
      <w:pPr>
        <w:ind w:left="-810" w:right="-630"/>
      </w:pPr>
    </w:p>
    <w:p w:rsidR="00891E88" w:rsidRDefault="00891E88" w:rsidP="00DD616D">
      <w:pPr>
        <w:ind w:left="-810" w:right="-630"/>
      </w:pPr>
    </w:p>
    <w:p w:rsidR="00891E88" w:rsidRDefault="00891E88" w:rsidP="00DD616D">
      <w:pPr>
        <w:ind w:left="-810" w:right="-630"/>
      </w:pPr>
    </w:p>
    <w:p w:rsidR="008F3A14" w:rsidRDefault="008F3A14" w:rsidP="008F3A14">
      <w:pPr>
        <w:jc w:val="center"/>
      </w:pPr>
      <w:r>
        <w:rPr>
          <w:sz w:val="96"/>
          <w:szCs w:val="96"/>
        </w:rPr>
        <w:t>Appendix C</w:t>
      </w:r>
    </w:p>
    <w:p w:rsidR="008F3A14" w:rsidRDefault="008F3A14" w:rsidP="008F3A14">
      <w:pPr>
        <w:jc w:val="center"/>
      </w:pPr>
    </w:p>
    <w:p w:rsidR="008F3A14" w:rsidRDefault="008F3A14" w:rsidP="008F3A14">
      <w:pPr>
        <w:tabs>
          <w:tab w:val="left" w:leader="dot" w:pos="8640"/>
        </w:tabs>
        <w:ind w:left="720"/>
        <w:rPr>
          <w:b/>
          <w:i/>
        </w:rPr>
      </w:pPr>
    </w:p>
    <w:p w:rsidR="008F3A14" w:rsidRDefault="008F3A14" w:rsidP="008F3A14">
      <w:pPr>
        <w:tabs>
          <w:tab w:val="left" w:leader="dot" w:pos="8640"/>
        </w:tabs>
        <w:ind w:left="720"/>
        <w:rPr>
          <w:b/>
          <w:i/>
        </w:rPr>
      </w:pPr>
    </w:p>
    <w:p w:rsidR="008F3A14" w:rsidRPr="00CC17D9" w:rsidRDefault="008F3A14" w:rsidP="008F3A14">
      <w:pPr>
        <w:tabs>
          <w:tab w:val="left" w:leader="dot" w:pos="8640"/>
        </w:tabs>
        <w:ind w:left="720"/>
        <w:rPr>
          <w:b/>
          <w:i/>
        </w:rPr>
      </w:pPr>
      <w:r>
        <w:rPr>
          <w:b/>
          <w:i/>
        </w:rPr>
        <w:t>Quick Reference Pullout</w:t>
      </w:r>
    </w:p>
    <w:p w:rsidR="008F3A14" w:rsidRDefault="008F3A14" w:rsidP="008F3A14">
      <w:pPr>
        <w:tabs>
          <w:tab w:val="left" w:leader="dot" w:pos="8640"/>
        </w:tabs>
        <w:ind w:left="1440"/>
      </w:pPr>
    </w:p>
    <w:p w:rsidR="008F3A14" w:rsidRDefault="00AB11DD" w:rsidP="008F3A14">
      <w:pPr>
        <w:tabs>
          <w:tab w:val="left" w:leader="dot" w:pos="8640"/>
        </w:tabs>
        <w:ind w:left="1440"/>
      </w:pPr>
      <w:r>
        <w:t>TBM contact information</w:t>
      </w:r>
      <w:r>
        <w:tab/>
      </w:r>
      <w:r w:rsidR="008F3A14">
        <w:t>45</w:t>
      </w:r>
    </w:p>
    <w:p w:rsidR="008F3A14" w:rsidRDefault="008F3A14" w:rsidP="008F3A14">
      <w:pPr>
        <w:tabs>
          <w:tab w:val="left" w:leader="dot" w:pos="8640"/>
        </w:tabs>
        <w:ind w:left="1440"/>
      </w:pPr>
      <w:r>
        <w:t>Report Distribution…………………………………………………………</w:t>
      </w:r>
      <w:r w:rsidR="00AB11DD">
        <w:t xml:space="preserve"> </w:t>
      </w:r>
      <w:r>
        <w:t>45</w:t>
      </w:r>
    </w:p>
    <w:p w:rsidR="008F3A14" w:rsidRDefault="008F3A14" w:rsidP="008F3A14">
      <w:pPr>
        <w:tabs>
          <w:tab w:val="left" w:leader="dot" w:pos="8640"/>
        </w:tabs>
        <w:ind w:left="1440"/>
      </w:pPr>
      <w:r>
        <w:t>IMT Comp</w:t>
      </w:r>
      <w:r w:rsidR="00AB11DD">
        <w:t xml:space="preserve">uter Kit …………………………………….…………………..  </w:t>
      </w:r>
      <w:r>
        <w:t>45</w:t>
      </w:r>
    </w:p>
    <w:p w:rsidR="008F3A14" w:rsidRDefault="008F3A14" w:rsidP="008F3A14">
      <w:pPr>
        <w:tabs>
          <w:tab w:val="left" w:leader="dot" w:pos="8640"/>
        </w:tabs>
        <w:ind w:left="1440"/>
      </w:pPr>
      <w:r>
        <w:t>Command and General Staff responsibilities………………………………</w:t>
      </w:r>
      <w:r w:rsidR="00AB11DD">
        <w:t xml:space="preserve"> </w:t>
      </w:r>
      <w:r>
        <w:t>46</w:t>
      </w:r>
    </w:p>
    <w:p w:rsidR="008F3A14" w:rsidRDefault="008F3A14" w:rsidP="008F3A14">
      <w:pPr>
        <w:tabs>
          <w:tab w:val="left" w:leader="dot" w:pos="8640"/>
        </w:tabs>
        <w:ind w:left="1440"/>
      </w:pPr>
      <w:r>
        <w:t>Commonly used acronyms………………………………………………</w:t>
      </w:r>
      <w:r w:rsidR="00AB11DD">
        <w:t>… 47</w:t>
      </w:r>
    </w:p>
    <w:p w:rsidR="008F3A14" w:rsidRDefault="008F3A14" w:rsidP="008F3A14">
      <w:pPr>
        <w:tabs>
          <w:tab w:val="left" w:leader="dot" w:pos="8640"/>
        </w:tabs>
        <w:ind w:left="1440"/>
      </w:pPr>
    </w:p>
    <w:p w:rsidR="008F3A14" w:rsidRDefault="008F3A14" w:rsidP="008F3A14">
      <w:pPr>
        <w:tabs>
          <w:tab w:val="left" w:leader="dot" w:pos="8640"/>
        </w:tabs>
        <w:ind w:left="1440"/>
      </w:pPr>
    </w:p>
    <w:p w:rsidR="008F3A14" w:rsidRDefault="008F3A14" w:rsidP="008F3A14">
      <w:pPr>
        <w:tabs>
          <w:tab w:val="left" w:leader="dot" w:pos="8640"/>
        </w:tabs>
        <w:ind w:left="1440"/>
      </w:pPr>
    </w:p>
    <w:p w:rsidR="008F3A14" w:rsidRDefault="008F3A14" w:rsidP="008F3A14">
      <w:pPr>
        <w:tabs>
          <w:tab w:val="right" w:leader="dot" w:pos="9360"/>
        </w:tabs>
        <w:ind w:left="720"/>
        <w:rPr>
          <w:b/>
          <w:i/>
        </w:rPr>
      </w:pPr>
    </w:p>
    <w:p w:rsidR="008F3A14" w:rsidRDefault="008F3A14" w:rsidP="008F3A14">
      <w:pPr>
        <w:tabs>
          <w:tab w:val="right" w:leader="dot" w:pos="9360"/>
        </w:tabs>
        <w:ind w:left="720"/>
        <w:rPr>
          <w:b/>
          <w:i/>
        </w:rPr>
      </w:pPr>
    </w:p>
    <w:p w:rsidR="008F3A14" w:rsidRDefault="008F3A14" w:rsidP="008F3A14">
      <w:pPr>
        <w:tabs>
          <w:tab w:val="right" w:leader="dot" w:pos="9360"/>
        </w:tabs>
        <w:ind w:left="720"/>
        <w:rPr>
          <w:b/>
          <w:i/>
        </w:rPr>
      </w:pPr>
    </w:p>
    <w:p w:rsidR="008F3A14" w:rsidRDefault="008F3A14" w:rsidP="008F3A14">
      <w:pPr>
        <w:rPr>
          <w:b/>
          <w:i/>
        </w:rPr>
      </w:pPr>
    </w:p>
    <w:p w:rsidR="008F3A14" w:rsidRDefault="008F3A14" w:rsidP="008F3A14">
      <w:pPr>
        <w:tabs>
          <w:tab w:val="right" w:leader="dot" w:pos="8880"/>
        </w:tabs>
        <w:ind w:left="720"/>
        <w:rPr>
          <w:b/>
          <w:i/>
        </w:rPr>
      </w:pPr>
    </w:p>
    <w:p w:rsidR="006F7034" w:rsidRDefault="006F7034" w:rsidP="00891E88">
      <w:pPr>
        <w:ind w:left="-810" w:right="-630"/>
        <w:jc w:val="center"/>
        <w:rPr>
          <w:b/>
          <w:color w:val="FF0000"/>
        </w:rPr>
        <w:sectPr w:rsidR="006F7034" w:rsidSect="00A62327">
          <w:footerReference w:type="default" r:id="rId23"/>
          <w:pgSz w:w="12240" w:h="15840"/>
          <w:pgMar w:top="1440" w:right="1440" w:bottom="1440" w:left="1440" w:header="720" w:footer="720" w:gutter="0"/>
          <w:cols w:space="720"/>
          <w:titlePg/>
          <w:docGrid w:linePitch="360"/>
        </w:sectPr>
      </w:pPr>
    </w:p>
    <w:p w:rsidR="00891E88" w:rsidRPr="009C40FF" w:rsidRDefault="00891E88" w:rsidP="00891E88">
      <w:pPr>
        <w:ind w:left="-810" w:right="-630"/>
        <w:jc w:val="center"/>
        <w:rPr>
          <w:b/>
        </w:rPr>
      </w:pPr>
      <w:r w:rsidRPr="009C40FF">
        <w:rPr>
          <w:b/>
        </w:rPr>
        <w:lastRenderedPageBreak/>
        <w:t xml:space="preserve">QUICK REFERENCE </w:t>
      </w:r>
      <w:r w:rsidR="00E56559" w:rsidRPr="009C40FF">
        <w:rPr>
          <w:b/>
        </w:rPr>
        <w:t>PULLOUT</w:t>
      </w:r>
    </w:p>
    <w:p w:rsidR="002B092D" w:rsidRDefault="002B092D" w:rsidP="00891E88">
      <w:pPr>
        <w:ind w:left="-810" w:right="-630"/>
        <w:rPr>
          <w:b/>
        </w:rPr>
      </w:pPr>
    </w:p>
    <w:p w:rsidR="0071725C" w:rsidRPr="0071725C" w:rsidRDefault="0071725C" w:rsidP="0071725C">
      <w:pPr>
        <w:ind w:left="-810" w:right="-630"/>
        <w:rPr>
          <w:i/>
        </w:rPr>
      </w:pPr>
      <w:r w:rsidRPr="0071725C">
        <w:rPr>
          <w:i/>
        </w:rPr>
        <w:t xml:space="preserve">This pullout section is written as a quick reference for the IMT.  For detailed procedures and assignments, refer to the SBDR ICS Manual.  All procedures and assignments are subject to change from the </w:t>
      </w:r>
      <w:r w:rsidR="00936503">
        <w:rPr>
          <w:i/>
        </w:rPr>
        <w:t>Incident Commander</w:t>
      </w:r>
      <w:r w:rsidRPr="0071725C">
        <w:rPr>
          <w:i/>
        </w:rPr>
        <w:t xml:space="preserve"> as dictated by the operation.</w:t>
      </w:r>
    </w:p>
    <w:p w:rsidR="006F7034" w:rsidRDefault="006F7034" w:rsidP="0071725C">
      <w:pPr>
        <w:ind w:left="-810" w:right="-630"/>
        <w:sectPr w:rsidR="006F7034" w:rsidSect="00A62327">
          <w:pgSz w:w="15840" w:h="12240" w:orient="landscape"/>
          <w:pgMar w:top="1440" w:right="1440" w:bottom="1440" w:left="1440" w:header="720" w:footer="720" w:gutter="0"/>
          <w:cols w:space="720"/>
          <w:titlePg/>
          <w:docGrid w:linePitch="360"/>
        </w:sectPr>
      </w:pPr>
    </w:p>
    <w:p w:rsidR="0071725C" w:rsidRDefault="0071725C" w:rsidP="0071725C">
      <w:pPr>
        <w:ind w:left="-810" w:right="-630"/>
      </w:pPr>
    </w:p>
    <w:p w:rsidR="0071725C" w:rsidRDefault="0071725C" w:rsidP="0071725C">
      <w:pPr>
        <w:ind w:left="-810" w:right="-630"/>
      </w:pPr>
    </w:p>
    <w:p w:rsidR="002B092D" w:rsidRDefault="002B092D" w:rsidP="00891E88">
      <w:pPr>
        <w:ind w:left="-810" w:right="-630"/>
        <w:rPr>
          <w:b/>
        </w:rPr>
      </w:pPr>
      <w:r>
        <w:rPr>
          <w:b/>
        </w:rPr>
        <w:t>TBM Contact Information</w:t>
      </w:r>
    </w:p>
    <w:p w:rsidR="002B092D" w:rsidRDefault="002B092D" w:rsidP="0071725C">
      <w:pPr>
        <w:ind w:right="-630"/>
      </w:pPr>
      <w:r>
        <w:t>Texas Baptist Men</w:t>
      </w:r>
    </w:p>
    <w:p w:rsidR="002B092D" w:rsidRDefault="002B092D" w:rsidP="0071725C">
      <w:pPr>
        <w:ind w:right="-630"/>
      </w:pPr>
      <w:r>
        <w:t>5351 Catron</w:t>
      </w:r>
    </w:p>
    <w:p w:rsidR="002B092D" w:rsidRDefault="002B092D" w:rsidP="0071725C">
      <w:pPr>
        <w:ind w:right="-630"/>
      </w:pPr>
      <w:r>
        <w:t>Dallas, Texas 75227</w:t>
      </w:r>
    </w:p>
    <w:p w:rsidR="002B092D" w:rsidRDefault="002B092D" w:rsidP="0071725C">
      <w:pPr>
        <w:ind w:right="-630"/>
      </w:pPr>
    </w:p>
    <w:p w:rsidR="002B092D" w:rsidRDefault="002B092D" w:rsidP="0071725C">
      <w:pPr>
        <w:ind w:right="-630"/>
      </w:pPr>
      <w:r>
        <w:t xml:space="preserve">Terry Henderson </w:t>
      </w:r>
      <w:r>
        <w:tab/>
        <w:t>214-676-7201 (cell)</w:t>
      </w:r>
    </w:p>
    <w:p w:rsidR="002B092D" w:rsidRDefault="00F9250D" w:rsidP="0071725C">
      <w:pPr>
        <w:ind w:right="-630"/>
      </w:pPr>
      <w:r>
        <w:t>Alicia Enriquez</w:t>
      </w:r>
      <w:r w:rsidR="002B092D">
        <w:tab/>
        <w:t xml:space="preserve">  </w:t>
      </w:r>
      <w:r w:rsidR="002B092D">
        <w:tab/>
        <w:t>214-275-1177 (office)</w:t>
      </w:r>
    </w:p>
    <w:p w:rsidR="002B092D" w:rsidRDefault="002B092D" w:rsidP="0071725C">
      <w:pPr>
        <w:ind w:right="-630"/>
      </w:pPr>
      <w:r>
        <w:t>TBM Fax</w:t>
      </w:r>
      <w:r>
        <w:tab/>
      </w:r>
      <w:r>
        <w:tab/>
        <w:t>214-381-7900</w:t>
      </w:r>
    </w:p>
    <w:p w:rsidR="002B092D" w:rsidRPr="002B092D" w:rsidRDefault="002B092D" w:rsidP="0071725C">
      <w:pPr>
        <w:ind w:right="-630"/>
      </w:pPr>
      <w:r w:rsidRPr="009C40FF">
        <w:t>Survivor</w:t>
      </w:r>
      <w:r w:rsidR="00425144" w:rsidRPr="009C40FF">
        <w:t xml:space="preserve"> Hotline</w:t>
      </w:r>
      <w:r>
        <w:tab/>
      </w:r>
      <w:r w:rsidRPr="003C0DF8">
        <w:t>8</w:t>
      </w:r>
      <w:r w:rsidR="00425144" w:rsidRPr="003C0DF8">
        <w:t>66-826-2600 (if ass</w:t>
      </w:r>
      <w:r w:rsidRPr="003C0DF8">
        <w:t>igned to response)</w:t>
      </w:r>
    </w:p>
    <w:p w:rsidR="002B092D" w:rsidRDefault="002B092D" w:rsidP="00891E88">
      <w:pPr>
        <w:ind w:left="-810" w:right="-630"/>
        <w:rPr>
          <w:b/>
        </w:rPr>
      </w:pPr>
    </w:p>
    <w:p w:rsidR="00891E88" w:rsidRDefault="00891E88" w:rsidP="00891E88">
      <w:pPr>
        <w:ind w:left="-810" w:right="-630"/>
        <w:rPr>
          <w:b/>
        </w:rPr>
      </w:pPr>
      <w:r>
        <w:rPr>
          <w:b/>
        </w:rPr>
        <w:t>Report Distribution</w:t>
      </w:r>
    </w:p>
    <w:p w:rsidR="00891E88" w:rsidRPr="00891E88" w:rsidRDefault="00891E88" w:rsidP="00891E88">
      <w:pPr>
        <w:ind w:left="-810" w:right="-630"/>
      </w:pPr>
    </w:p>
    <w:p w:rsidR="00891E88" w:rsidRDefault="00891E88" w:rsidP="0071725C">
      <w:pPr>
        <w:ind w:right="-630"/>
      </w:pPr>
      <w:r w:rsidRPr="00891E88">
        <w:t>Unit Daily Reports</w:t>
      </w:r>
      <w:r>
        <w:t>, Master Volunteer List and IMT Daily Reports</w:t>
      </w:r>
    </w:p>
    <w:p w:rsidR="00891E88" w:rsidRPr="00F9250D" w:rsidRDefault="005C420E" w:rsidP="0071725C">
      <w:pPr>
        <w:pStyle w:val="ListParagraph"/>
        <w:numPr>
          <w:ilvl w:val="1"/>
          <w:numId w:val="39"/>
        </w:numPr>
        <w:tabs>
          <w:tab w:val="clear" w:pos="1440"/>
          <w:tab w:val="num" w:pos="630"/>
        </w:tabs>
        <w:ind w:right="-630" w:hanging="1170"/>
        <w:rPr>
          <w:color w:val="1F497D" w:themeColor="text2"/>
        </w:rPr>
      </w:pPr>
      <w:hyperlink r:id="rId24" w:history="1">
        <w:r w:rsidR="00891E88" w:rsidRPr="00F9250D">
          <w:rPr>
            <w:rStyle w:val="Hyperlink"/>
            <w:color w:val="1F497D" w:themeColor="text2"/>
          </w:rPr>
          <w:t>reportsdr@TexasBaptistMen.org</w:t>
        </w:r>
      </w:hyperlink>
    </w:p>
    <w:p w:rsidR="00891E88" w:rsidRPr="00F9250D" w:rsidRDefault="00F9250D" w:rsidP="0071725C">
      <w:pPr>
        <w:pStyle w:val="ListParagraph"/>
        <w:numPr>
          <w:ilvl w:val="1"/>
          <w:numId w:val="39"/>
        </w:numPr>
        <w:tabs>
          <w:tab w:val="clear" w:pos="1440"/>
          <w:tab w:val="num" w:pos="630"/>
        </w:tabs>
        <w:ind w:right="-630" w:hanging="1170"/>
        <w:rPr>
          <w:color w:val="1F497D" w:themeColor="text2"/>
          <w:u w:val="single"/>
        </w:rPr>
      </w:pPr>
      <w:r w:rsidRPr="00F9250D">
        <w:rPr>
          <w:color w:val="1F497D" w:themeColor="text2"/>
          <w:u w:val="single"/>
        </w:rPr>
        <w:t>Alicia.enriquez@texasbaptistmen.org</w:t>
      </w:r>
    </w:p>
    <w:p w:rsidR="00891E88" w:rsidRPr="00F9250D" w:rsidRDefault="005C420E" w:rsidP="0071725C">
      <w:pPr>
        <w:pStyle w:val="ListParagraph"/>
        <w:numPr>
          <w:ilvl w:val="1"/>
          <w:numId w:val="39"/>
        </w:numPr>
        <w:tabs>
          <w:tab w:val="clear" w:pos="1440"/>
          <w:tab w:val="num" w:pos="630"/>
        </w:tabs>
        <w:ind w:right="-630" w:hanging="1170"/>
        <w:rPr>
          <w:color w:val="1F497D" w:themeColor="text2"/>
        </w:rPr>
      </w:pPr>
      <w:hyperlink r:id="rId25" w:history="1">
        <w:r w:rsidR="00891E88" w:rsidRPr="00F9250D">
          <w:rPr>
            <w:rStyle w:val="Hyperlink"/>
            <w:color w:val="1F497D" w:themeColor="text2"/>
          </w:rPr>
          <w:t>tbmresponse@gmail.com</w:t>
        </w:r>
      </w:hyperlink>
    </w:p>
    <w:p w:rsidR="00891E88" w:rsidRDefault="00891E88" w:rsidP="0071725C">
      <w:pPr>
        <w:ind w:right="-630"/>
      </w:pPr>
      <w:r>
        <w:t>Incident Reports</w:t>
      </w:r>
    </w:p>
    <w:p w:rsidR="00891E88" w:rsidRPr="00F9250D" w:rsidRDefault="00F9250D" w:rsidP="0071725C">
      <w:pPr>
        <w:pStyle w:val="ListParagraph"/>
        <w:numPr>
          <w:ilvl w:val="1"/>
          <w:numId w:val="55"/>
        </w:numPr>
        <w:ind w:right="-630"/>
        <w:rPr>
          <w:color w:val="1F497D" w:themeColor="text2"/>
          <w:u w:val="single"/>
        </w:rPr>
      </w:pPr>
      <w:r w:rsidRPr="00F9250D">
        <w:rPr>
          <w:color w:val="1F497D" w:themeColor="text2"/>
          <w:u w:val="single"/>
        </w:rPr>
        <w:t>Alicia.enriquez@texasbaptistmen.org</w:t>
      </w:r>
    </w:p>
    <w:p w:rsidR="00891E88" w:rsidRPr="00F9250D" w:rsidRDefault="005C420E" w:rsidP="0071725C">
      <w:pPr>
        <w:pStyle w:val="ListParagraph"/>
        <w:numPr>
          <w:ilvl w:val="1"/>
          <w:numId w:val="55"/>
        </w:numPr>
        <w:ind w:right="-630"/>
        <w:rPr>
          <w:color w:val="1F497D" w:themeColor="text2"/>
        </w:rPr>
      </w:pPr>
      <w:hyperlink r:id="rId26" w:history="1">
        <w:r w:rsidR="00891E88" w:rsidRPr="00F9250D">
          <w:rPr>
            <w:rStyle w:val="Hyperlink"/>
            <w:color w:val="1F497D" w:themeColor="text2"/>
          </w:rPr>
          <w:t>Terry.Henderson@TexasBaptistMen.org</w:t>
        </w:r>
      </w:hyperlink>
    </w:p>
    <w:p w:rsidR="00891E88" w:rsidRPr="00F9250D" w:rsidRDefault="005C420E" w:rsidP="0071725C">
      <w:pPr>
        <w:pStyle w:val="ListParagraph"/>
        <w:numPr>
          <w:ilvl w:val="1"/>
          <w:numId w:val="55"/>
        </w:numPr>
        <w:ind w:right="-630"/>
        <w:rPr>
          <w:color w:val="1F497D" w:themeColor="text2"/>
        </w:rPr>
      </w:pPr>
      <w:hyperlink r:id="rId27" w:history="1">
        <w:r w:rsidR="00891E88" w:rsidRPr="00F9250D">
          <w:rPr>
            <w:rStyle w:val="Hyperlink"/>
            <w:color w:val="1F497D" w:themeColor="text2"/>
          </w:rPr>
          <w:t>tbmresponse@gmail.com</w:t>
        </w:r>
      </w:hyperlink>
    </w:p>
    <w:p w:rsidR="00891E88" w:rsidRDefault="00936503" w:rsidP="0071725C">
      <w:pPr>
        <w:ind w:right="-630"/>
      </w:pPr>
      <w:r>
        <w:t>Incident Commander</w:t>
      </w:r>
      <w:r w:rsidR="00891E88">
        <w:t xml:space="preserve"> Daily Summary Report</w:t>
      </w:r>
    </w:p>
    <w:p w:rsidR="00891E88" w:rsidRPr="00F9250D" w:rsidRDefault="005C420E" w:rsidP="0071725C">
      <w:pPr>
        <w:pStyle w:val="ListParagraph"/>
        <w:numPr>
          <w:ilvl w:val="1"/>
          <w:numId w:val="56"/>
        </w:numPr>
        <w:ind w:right="-630"/>
        <w:rPr>
          <w:color w:val="1F497D" w:themeColor="text2"/>
        </w:rPr>
      </w:pPr>
      <w:hyperlink r:id="rId28" w:history="1">
        <w:r w:rsidR="00891E88" w:rsidRPr="00F9250D">
          <w:rPr>
            <w:rStyle w:val="Hyperlink"/>
            <w:color w:val="1F497D" w:themeColor="text2"/>
          </w:rPr>
          <w:t>Terry.Henderson@TexasBaptistMen.org</w:t>
        </w:r>
      </w:hyperlink>
    </w:p>
    <w:p w:rsidR="00891E88" w:rsidRPr="00F9250D" w:rsidRDefault="005C420E" w:rsidP="0071725C">
      <w:pPr>
        <w:pStyle w:val="ListParagraph"/>
        <w:numPr>
          <w:ilvl w:val="1"/>
          <w:numId w:val="56"/>
        </w:numPr>
        <w:ind w:right="-630"/>
        <w:rPr>
          <w:color w:val="1F497D" w:themeColor="text2"/>
        </w:rPr>
      </w:pPr>
      <w:hyperlink r:id="rId29" w:history="1">
        <w:r w:rsidR="00891E88" w:rsidRPr="00F9250D">
          <w:rPr>
            <w:rStyle w:val="Hyperlink"/>
            <w:color w:val="1F497D" w:themeColor="text2"/>
          </w:rPr>
          <w:t>tbmresponse@gmail.com</w:t>
        </w:r>
      </w:hyperlink>
    </w:p>
    <w:p w:rsidR="00891E88" w:rsidRPr="00F9250D" w:rsidRDefault="00891E88" w:rsidP="0071725C">
      <w:pPr>
        <w:ind w:right="-630"/>
        <w:rPr>
          <w:color w:val="1F497D" w:themeColor="text2"/>
        </w:rPr>
      </w:pPr>
    </w:p>
    <w:p w:rsidR="006F7034" w:rsidRDefault="006F7034" w:rsidP="0071725C">
      <w:pPr>
        <w:pStyle w:val="ListParagraph"/>
        <w:ind w:left="-720" w:right="-630"/>
        <w:rPr>
          <w:b/>
        </w:rPr>
      </w:pPr>
    </w:p>
    <w:p w:rsidR="006F7034" w:rsidRDefault="006F7034" w:rsidP="0071725C">
      <w:pPr>
        <w:pStyle w:val="ListParagraph"/>
        <w:ind w:left="-720" w:right="-630"/>
        <w:rPr>
          <w:b/>
        </w:rPr>
      </w:pPr>
    </w:p>
    <w:p w:rsidR="006F7034" w:rsidRDefault="006F7034" w:rsidP="0071725C">
      <w:pPr>
        <w:pStyle w:val="ListParagraph"/>
        <w:ind w:left="-720" w:right="-630"/>
        <w:rPr>
          <w:b/>
        </w:rPr>
      </w:pPr>
    </w:p>
    <w:p w:rsidR="006F7034" w:rsidRDefault="006F7034" w:rsidP="0071725C">
      <w:pPr>
        <w:pStyle w:val="ListParagraph"/>
        <w:ind w:left="-720" w:right="-630"/>
        <w:rPr>
          <w:b/>
        </w:rPr>
      </w:pPr>
    </w:p>
    <w:p w:rsidR="0071725C" w:rsidRPr="009C40FF" w:rsidRDefault="009972F0" w:rsidP="0071725C">
      <w:pPr>
        <w:pStyle w:val="ListParagraph"/>
        <w:ind w:left="-720" w:right="-630"/>
        <w:rPr>
          <w:b/>
        </w:rPr>
      </w:pPr>
      <w:r w:rsidRPr="009C40FF">
        <w:rPr>
          <w:b/>
        </w:rPr>
        <w:t>Incident Management Kit (IC Computers)</w:t>
      </w:r>
    </w:p>
    <w:p w:rsidR="009972F0" w:rsidRPr="009C40FF" w:rsidRDefault="009972F0" w:rsidP="009972F0">
      <w:pPr>
        <w:pStyle w:val="ListParagraph"/>
        <w:numPr>
          <w:ilvl w:val="0"/>
          <w:numId w:val="39"/>
        </w:numPr>
        <w:ind w:right="-630"/>
        <w:rPr>
          <w:i/>
        </w:rPr>
      </w:pPr>
      <w:r w:rsidRPr="009C40FF">
        <w:t>TBM forms, process, policies (TBM Forms)</w:t>
      </w:r>
    </w:p>
    <w:p w:rsidR="009972F0" w:rsidRPr="009C40FF" w:rsidRDefault="009972F0" w:rsidP="009972F0">
      <w:pPr>
        <w:pStyle w:val="ListParagraph"/>
        <w:numPr>
          <w:ilvl w:val="0"/>
          <w:numId w:val="39"/>
        </w:numPr>
        <w:ind w:right="-630"/>
        <w:rPr>
          <w:i/>
        </w:rPr>
      </w:pPr>
      <w:r w:rsidRPr="009C40FF">
        <w:t>All SB ICS forms (ICS Forms)</w:t>
      </w:r>
    </w:p>
    <w:p w:rsidR="009972F0" w:rsidRPr="009C40FF" w:rsidRDefault="009972F0" w:rsidP="009972F0">
      <w:pPr>
        <w:pStyle w:val="ListParagraph"/>
        <w:numPr>
          <w:ilvl w:val="0"/>
          <w:numId w:val="39"/>
        </w:numPr>
        <w:ind w:right="-630"/>
        <w:rPr>
          <w:i/>
        </w:rPr>
      </w:pPr>
      <w:r w:rsidRPr="009C40FF">
        <w:t>Work Order database (</w:t>
      </w:r>
      <w:proofErr w:type="spellStart"/>
      <w:r w:rsidRPr="009C40FF">
        <w:t>WODataBase</w:t>
      </w:r>
      <w:proofErr w:type="spellEnd"/>
      <w:r w:rsidRPr="009C40FF">
        <w:t>)</w:t>
      </w:r>
    </w:p>
    <w:p w:rsidR="009972F0" w:rsidRPr="009C40FF" w:rsidRDefault="009972F0" w:rsidP="009972F0">
      <w:pPr>
        <w:pStyle w:val="ListParagraph"/>
        <w:numPr>
          <w:ilvl w:val="0"/>
          <w:numId w:val="39"/>
        </w:numPr>
        <w:ind w:right="-630"/>
        <w:rPr>
          <w:i/>
        </w:rPr>
      </w:pPr>
      <w:r w:rsidRPr="009C40FF">
        <w:t>Volunteer Sign In sheet (</w:t>
      </w:r>
      <w:proofErr w:type="spellStart"/>
      <w:r w:rsidRPr="009C40FF">
        <w:t>VolCheck</w:t>
      </w:r>
      <w:proofErr w:type="spellEnd"/>
      <w:r w:rsidRPr="009C40FF">
        <w:t>)</w:t>
      </w:r>
    </w:p>
    <w:p w:rsidR="009972F0" w:rsidRPr="009C40FF" w:rsidRDefault="009972F0" w:rsidP="009972F0">
      <w:pPr>
        <w:pStyle w:val="ListParagraph"/>
        <w:numPr>
          <w:ilvl w:val="0"/>
          <w:numId w:val="39"/>
        </w:numPr>
        <w:ind w:right="-630"/>
        <w:rPr>
          <w:i/>
        </w:rPr>
      </w:pPr>
      <w:r w:rsidRPr="009C40FF">
        <w:t>Volunteer database (</w:t>
      </w:r>
      <w:proofErr w:type="spellStart"/>
      <w:r w:rsidRPr="009C40FF">
        <w:t>VolDataBase</w:t>
      </w:r>
      <w:proofErr w:type="spellEnd"/>
      <w:r w:rsidRPr="009C40FF">
        <w:t>)</w:t>
      </w:r>
    </w:p>
    <w:p w:rsidR="009972F0" w:rsidRPr="009C40FF" w:rsidRDefault="009972F0" w:rsidP="009972F0">
      <w:pPr>
        <w:pStyle w:val="ListParagraph"/>
        <w:numPr>
          <w:ilvl w:val="0"/>
          <w:numId w:val="39"/>
        </w:numPr>
        <w:ind w:right="-630"/>
        <w:rPr>
          <w:i/>
        </w:rPr>
      </w:pPr>
      <w:r w:rsidRPr="009C40FF">
        <w:t>Contact list (</w:t>
      </w:r>
      <w:proofErr w:type="spellStart"/>
      <w:r w:rsidRPr="009C40FF">
        <w:t>ContactList</w:t>
      </w:r>
      <w:proofErr w:type="spellEnd"/>
      <w:r w:rsidRPr="009C40FF">
        <w:t>)</w:t>
      </w:r>
    </w:p>
    <w:p w:rsidR="009972F0" w:rsidRPr="009C40FF" w:rsidRDefault="009972F0" w:rsidP="009972F0">
      <w:pPr>
        <w:pStyle w:val="ListParagraph"/>
        <w:numPr>
          <w:ilvl w:val="0"/>
          <w:numId w:val="39"/>
        </w:numPr>
        <w:ind w:right="-630"/>
        <w:rPr>
          <w:i/>
        </w:rPr>
      </w:pPr>
      <w:r w:rsidRPr="009C40FF">
        <w:t>Resource tracking (SB ICS211 – Modified)</w:t>
      </w:r>
    </w:p>
    <w:p w:rsidR="009972F0" w:rsidRPr="009C40FF" w:rsidRDefault="009972F0" w:rsidP="009972F0">
      <w:pPr>
        <w:pStyle w:val="ListParagraph"/>
        <w:numPr>
          <w:ilvl w:val="0"/>
          <w:numId w:val="39"/>
        </w:numPr>
        <w:ind w:right="-630"/>
        <w:rPr>
          <w:i/>
        </w:rPr>
      </w:pPr>
      <w:r w:rsidRPr="009C40FF">
        <w:t>Day posting (</w:t>
      </w:r>
      <w:proofErr w:type="spellStart"/>
      <w:r w:rsidRPr="009C40FF">
        <w:t>DayPost</w:t>
      </w:r>
      <w:proofErr w:type="spellEnd"/>
      <w:r w:rsidRPr="009C40FF">
        <w:t>)</w:t>
      </w:r>
    </w:p>
    <w:p w:rsidR="009972F0" w:rsidRPr="009C40FF" w:rsidRDefault="009972F0" w:rsidP="009972F0">
      <w:pPr>
        <w:pStyle w:val="ListParagraph"/>
        <w:numPr>
          <w:ilvl w:val="0"/>
          <w:numId w:val="39"/>
        </w:numPr>
        <w:ind w:right="-630"/>
        <w:rPr>
          <w:i/>
        </w:rPr>
      </w:pPr>
      <w:r w:rsidRPr="009C40FF">
        <w:t>Flyer (Flyer)</w:t>
      </w:r>
    </w:p>
    <w:p w:rsidR="009972F0" w:rsidRPr="009C40FF" w:rsidRDefault="009972F0" w:rsidP="009972F0">
      <w:pPr>
        <w:pStyle w:val="ListParagraph"/>
        <w:numPr>
          <w:ilvl w:val="0"/>
          <w:numId w:val="39"/>
        </w:numPr>
        <w:ind w:right="-630"/>
        <w:rPr>
          <w:i/>
        </w:rPr>
      </w:pPr>
      <w:r w:rsidRPr="009C40FF">
        <w:t>IMT handbook (IMT Handbook)</w:t>
      </w:r>
    </w:p>
    <w:p w:rsidR="009972F0" w:rsidRPr="009C40FF" w:rsidRDefault="009972F0" w:rsidP="009972F0">
      <w:pPr>
        <w:pStyle w:val="ListParagraph"/>
        <w:numPr>
          <w:ilvl w:val="0"/>
          <w:numId w:val="39"/>
        </w:numPr>
        <w:ind w:right="-630"/>
        <w:rPr>
          <w:i/>
        </w:rPr>
      </w:pPr>
      <w:r w:rsidRPr="009C40FF">
        <w:t>SBDR ICS position details (SBDRICS)</w:t>
      </w:r>
    </w:p>
    <w:p w:rsidR="009972F0" w:rsidRPr="009C40FF" w:rsidRDefault="009972F0" w:rsidP="00BF7AED">
      <w:pPr>
        <w:ind w:right="-630"/>
        <w:rPr>
          <w:i/>
        </w:rPr>
      </w:pPr>
    </w:p>
    <w:p w:rsidR="00BF7AED" w:rsidRPr="009C40FF" w:rsidRDefault="00BF7AED" w:rsidP="00BF7AED">
      <w:pPr>
        <w:ind w:right="-630"/>
        <w:rPr>
          <w:i/>
        </w:rPr>
      </w:pPr>
      <w:r w:rsidRPr="009C40FF">
        <w:rPr>
          <w:i/>
        </w:rPr>
        <w:t>All forms are available on ICP computer or may be downloaded from the TBM website.  All database or document examples may be modified as needed to meet the needs of a specific deployment.  The example files should not be modified but “save as” with a deployment specific name.</w:t>
      </w:r>
    </w:p>
    <w:p w:rsidR="00936503" w:rsidRDefault="00936503" w:rsidP="00BF7AED">
      <w:pPr>
        <w:ind w:right="-630"/>
      </w:pPr>
    </w:p>
    <w:p w:rsidR="00936503" w:rsidRDefault="00936503" w:rsidP="00BF7AED">
      <w:pPr>
        <w:ind w:right="-630"/>
      </w:pPr>
    </w:p>
    <w:p w:rsidR="00AA397F" w:rsidRDefault="00AA397F" w:rsidP="009972F0">
      <w:pPr>
        <w:pStyle w:val="Heading2"/>
      </w:pPr>
    </w:p>
    <w:p w:rsidR="008A44EA" w:rsidRDefault="008A44EA" w:rsidP="008A44EA"/>
    <w:p w:rsidR="008A44EA" w:rsidRDefault="008A44EA" w:rsidP="008A44EA"/>
    <w:p w:rsidR="008A44EA" w:rsidRDefault="008A44EA" w:rsidP="008A44EA"/>
    <w:p w:rsidR="008A44EA" w:rsidRDefault="008A44EA" w:rsidP="008A44EA"/>
    <w:p w:rsidR="008A44EA" w:rsidRDefault="008A44EA" w:rsidP="008A44EA"/>
    <w:p w:rsidR="008A44EA" w:rsidRPr="008A44EA" w:rsidRDefault="008A44EA" w:rsidP="008A44EA">
      <w:pPr>
        <w:sectPr w:rsidR="008A44EA" w:rsidRPr="008A44EA" w:rsidSect="00A62327">
          <w:type w:val="continuous"/>
          <w:pgSz w:w="15840" w:h="12240" w:orient="landscape"/>
          <w:pgMar w:top="1440" w:right="1440" w:bottom="1440" w:left="1440" w:header="720" w:footer="720" w:gutter="0"/>
          <w:cols w:num="2" w:space="1620"/>
          <w:titlePg/>
          <w:docGrid w:linePitch="360"/>
        </w:sectPr>
      </w:pPr>
    </w:p>
    <w:p w:rsidR="00EE01DB" w:rsidRPr="00EE01DB" w:rsidRDefault="00EE01DB" w:rsidP="00EE01DB">
      <w:pPr>
        <w:pStyle w:val="Heading2"/>
        <w:rPr>
          <w:sz w:val="22"/>
          <w:szCs w:val="22"/>
        </w:rPr>
      </w:pPr>
      <w:r w:rsidRPr="00EE01DB">
        <w:rPr>
          <w:sz w:val="22"/>
          <w:szCs w:val="22"/>
        </w:rPr>
        <w:lastRenderedPageBreak/>
        <w:t xml:space="preserve">Incident Commander (IC)  </w:t>
      </w:r>
    </w:p>
    <w:p w:rsidR="00EE01DB" w:rsidRPr="00EE01DB" w:rsidRDefault="00EE01DB" w:rsidP="00EE01DB">
      <w:pPr>
        <w:rPr>
          <w:sz w:val="22"/>
          <w:szCs w:val="22"/>
        </w:rPr>
      </w:pPr>
    </w:p>
    <w:p w:rsidR="00EE01DB" w:rsidRPr="00EE01DB" w:rsidRDefault="00EE01DB" w:rsidP="00EE01DB">
      <w:pPr>
        <w:rPr>
          <w:sz w:val="22"/>
          <w:szCs w:val="22"/>
        </w:rPr>
      </w:pPr>
      <w:r w:rsidRPr="00EE01DB">
        <w:rPr>
          <w:bCs/>
          <w:i/>
          <w:iCs/>
          <w:sz w:val="22"/>
          <w:szCs w:val="22"/>
        </w:rPr>
        <w:t>Any functional assignment in the ICS structure not filled falls back on the Incident Commander.</w:t>
      </w:r>
    </w:p>
    <w:p w:rsidR="00EE01DB" w:rsidRPr="00EE01DB" w:rsidRDefault="00EE01DB" w:rsidP="00EE01DB">
      <w:pPr>
        <w:rPr>
          <w:sz w:val="22"/>
          <w:szCs w:val="22"/>
        </w:rPr>
      </w:pPr>
    </w:p>
    <w:p w:rsidR="00EE01DB" w:rsidRPr="00EE01DB" w:rsidRDefault="00EE01DB" w:rsidP="00EE01DB">
      <w:pPr>
        <w:rPr>
          <w:b/>
          <w:sz w:val="22"/>
          <w:szCs w:val="22"/>
        </w:rPr>
      </w:pPr>
      <w:r w:rsidRPr="00EE01DB">
        <w:rPr>
          <w:b/>
          <w:sz w:val="22"/>
          <w:szCs w:val="22"/>
        </w:rPr>
        <w:t>Responsibilities:</w:t>
      </w:r>
    </w:p>
    <w:p w:rsidR="00EE01DB" w:rsidRPr="00EE01DB" w:rsidRDefault="00EE01DB" w:rsidP="00EE01DB">
      <w:pPr>
        <w:numPr>
          <w:ilvl w:val="0"/>
          <w:numId w:val="9"/>
        </w:numPr>
        <w:rPr>
          <w:sz w:val="22"/>
          <w:szCs w:val="22"/>
        </w:rPr>
      </w:pPr>
      <w:r w:rsidRPr="00EE01DB">
        <w:rPr>
          <w:sz w:val="22"/>
          <w:szCs w:val="22"/>
        </w:rPr>
        <w:t xml:space="preserve">Day-to-day operation of the Southern Baptist response </w:t>
      </w:r>
    </w:p>
    <w:p w:rsidR="00EE01DB" w:rsidRPr="00EE01DB" w:rsidRDefault="00EE01DB" w:rsidP="00EE01DB">
      <w:pPr>
        <w:pStyle w:val="ListParagraph"/>
        <w:numPr>
          <w:ilvl w:val="0"/>
          <w:numId w:val="9"/>
        </w:numPr>
        <w:rPr>
          <w:sz w:val="22"/>
          <w:szCs w:val="22"/>
        </w:rPr>
      </w:pPr>
      <w:r w:rsidRPr="00EE01DB">
        <w:rPr>
          <w:sz w:val="22"/>
          <w:szCs w:val="22"/>
        </w:rPr>
        <w:t xml:space="preserve">In consultation with the affected state DR director, command staff and general staff,  will determine the scope and extent of the operation and ministries to be rendered </w:t>
      </w:r>
    </w:p>
    <w:p w:rsidR="00EE01DB" w:rsidRPr="00EE01DB" w:rsidRDefault="00EE01DB" w:rsidP="00EE01DB">
      <w:pPr>
        <w:numPr>
          <w:ilvl w:val="0"/>
          <w:numId w:val="9"/>
        </w:numPr>
        <w:rPr>
          <w:sz w:val="22"/>
          <w:szCs w:val="22"/>
        </w:rPr>
      </w:pPr>
      <w:r w:rsidRPr="00EE01DB">
        <w:rPr>
          <w:sz w:val="22"/>
          <w:szCs w:val="22"/>
        </w:rPr>
        <w:t xml:space="preserve">In consultation with the affected state DR director and planning officer develop the Incident Action Plan </w:t>
      </w:r>
    </w:p>
    <w:p w:rsidR="00EE01DB" w:rsidRPr="00EE01DB" w:rsidRDefault="00EE01DB" w:rsidP="00EE01DB">
      <w:pPr>
        <w:numPr>
          <w:ilvl w:val="0"/>
          <w:numId w:val="9"/>
        </w:numPr>
        <w:ind w:right="-360"/>
        <w:rPr>
          <w:sz w:val="22"/>
          <w:szCs w:val="22"/>
        </w:rPr>
      </w:pPr>
      <w:r w:rsidRPr="00EE01DB">
        <w:rPr>
          <w:sz w:val="22"/>
          <w:szCs w:val="22"/>
        </w:rPr>
        <w:t>Assess and adjust the Incident Action Plan daily needed</w:t>
      </w:r>
    </w:p>
    <w:p w:rsidR="00EE01DB" w:rsidRPr="00EE01DB" w:rsidRDefault="00EE01DB" w:rsidP="00EE01DB">
      <w:pPr>
        <w:numPr>
          <w:ilvl w:val="0"/>
          <w:numId w:val="9"/>
        </w:numPr>
        <w:rPr>
          <w:sz w:val="22"/>
          <w:szCs w:val="22"/>
        </w:rPr>
      </w:pPr>
      <w:r w:rsidRPr="00EE01DB">
        <w:rPr>
          <w:sz w:val="22"/>
          <w:szCs w:val="22"/>
        </w:rPr>
        <w:t>Ensure adequate space and resources for IMT (with Logistics Officer)</w:t>
      </w:r>
    </w:p>
    <w:p w:rsidR="00EE01DB" w:rsidRPr="00EE01DB" w:rsidRDefault="00EE01DB" w:rsidP="00EE01DB">
      <w:pPr>
        <w:numPr>
          <w:ilvl w:val="0"/>
          <w:numId w:val="9"/>
        </w:numPr>
        <w:rPr>
          <w:sz w:val="22"/>
          <w:szCs w:val="22"/>
        </w:rPr>
      </w:pPr>
      <w:r w:rsidRPr="00EE01DB">
        <w:rPr>
          <w:sz w:val="22"/>
          <w:szCs w:val="22"/>
        </w:rPr>
        <w:t>Ensure adequate staffing of the IMT</w:t>
      </w:r>
    </w:p>
    <w:p w:rsidR="00EE01DB" w:rsidRPr="00EE01DB" w:rsidRDefault="00EE01DB" w:rsidP="00EE01DB">
      <w:pPr>
        <w:numPr>
          <w:ilvl w:val="0"/>
          <w:numId w:val="9"/>
        </w:numPr>
        <w:rPr>
          <w:sz w:val="22"/>
          <w:szCs w:val="22"/>
        </w:rPr>
      </w:pPr>
      <w:r w:rsidRPr="00EE01DB">
        <w:rPr>
          <w:sz w:val="22"/>
          <w:szCs w:val="22"/>
        </w:rPr>
        <w:t>Assign duties to all members of the IMT based on work load and available resources</w:t>
      </w:r>
    </w:p>
    <w:p w:rsidR="00EE01DB" w:rsidRPr="00EE01DB" w:rsidRDefault="00EE01DB" w:rsidP="00EE01DB">
      <w:pPr>
        <w:numPr>
          <w:ilvl w:val="0"/>
          <w:numId w:val="9"/>
        </w:numPr>
        <w:rPr>
          <w:sz w:val="22"/>
          <w:szCs w:val="22"/>
        </w:rPr>
      </w:pPr>
      <w:r w:rsidRPr="00EE01DB">
        <w:rPr>
          <w:sz w:val="22"/>
          <w:szCs w:val="22"/>
        </w:rPr>
        <w:t>Assign TBM telephones to IMT as needed</w:t>
      </w:r>
    </w:p>
    <w:p w:rsidR="00EE01DB" w:rsidRPr="00EE01DB" w:rsidRDefault="00EE01DB" w:rsidP="00EE01DB">
      <w:pPr>
        <w:numPr>
          <w:ilvl w:val="0"/>
          <w:numId w:val="9"/>
        </w:numPr>
        <w:rPr>
          <w:sz w:val="22"/>
          <w:szCs w:val="22"/>
        </w:rPr>
      </w:pPr>
      <w:r w:rsidRPr="00EE01DB">
        <w:rPr>
          <w:sz w:val="22"/>
          <w:szCs w:val="22"/>
        </w:rPr>
        <w:t>Assign Deputy IC when away from IMT location</w:t>
      </w:r>
    </w:p>
    <w:p w:rsidR="00EE01DB" w:rsidRPr="00EE01DB" w:rsidRDefault="00EE01DB" w:rsidP="00EE01DB">
      <w:pPr>
        <w:numPr>
          <w:ilvl w:val="0"/>
          <w:numId w:val="9"/>
        </w:numPr>
        <w:rPr>
          <w:sz w:val="22"/>
          <w:szCs w:val="22"/>
        </w:rPr>
      </w:pPr>
      <w:r w:rsidRPr="00EE01DB">
        <w:rPr>
          <w:sz w:val="22"/>
          <w:szCs w:val="22"/>
        </w:rPr>
        <w:t>Attend local emergency management meetings as needed</w:t>
      </w:r>
    </w:p>
    <w:p w:rsidR="00EE01DB" w:rsidRPr="00EE01DB" w:rsidRDefault="00EE01DB" w:rsidP="00EE01DB">
      <w:pPr>
        <w:numPr>
          <w:ilvl w:val="0"/>
          <w:numId w:val="9"/>
        </w:numPr>
        <w:rPr>
          <w:sz w:val="22"/>
          <w:szCs w:val="22"/>
        </w:rPr>
      </w:pPr>
      <w:r w:rsidRPr="00EE01DB">
        <w:rPr>
          <w:sz w:val="22"/>
          <w:szCs w:val="22"/>
        </w:rPr>
        <w:t>Conduct two daily staff briefings (morning and evening)</w:t>
      </w:r>
    </w:p>
    <w:p w:rsidR="00EE01DB" w:rsidRPr="00EE01DB" w:rsidRDefault="00EE01DB" w:rsidP="00EE01DB">
      <w:pPr>
        <w:numPr>
          <w:ilvl w:val="0"/>
          <w:numId w:val="9"/>
        </w:numPr>
        <w:rPr>
          <w:sz w:val="22"/>
          <w:szCs w:val="22"/>
        </w:rPr>
      </w:pPr>
      <w:r w:rsidRPr="00EE01DB">
        <w:rPr>
          <w:sz w:val="22"/>
          <w:szCs w:val="22"/>
        </w:rPr>
        <w:t>Conduct evening debrief</w:t>
      </w:r>
    </w:p>
    <w:p w:rsidR="00EE01DB" w:rsidRPr="00EE01DB" w:rsidRDefault="00EE01DB" w:rsidP="00EE01DB">
      <w:pPr>
        <w:numPr>
          <w:ilvl w:val="0"/>
          <w:numId w:val="9"/>
        </w:numPr>
        <w:rPr>
          <w:sz w:val="22"/>
          <w:szCs w:val="22"/>
        </w:rPr>
      </w:pPr>
      <w:r w:rsidRPr="00EE01DB">
        <w:rPr>
          <w:sz w:val="22"/>
          <w:szCs w:val="22"/>
        </w:rPr>
        <w:t xml:space="preserve">All reports and flow of information from the operation to the affected state and NAMB </w:t>
      </w:r>
    </w:p>
    <w:p w:rsidR="00EE01DB" w:rsidRDefault="00EE01DB" w:rsidP="00EE01DB">
      <w:pPr>
        <w:numPr>
          <w:ilvl w:val="0"/>
          <w:numId w:val="9"/>
        </w:numPr>
        <w:rPr>
          <w:sz w:val="22"/>
          <w:szCs w:val="22"/>
        </w:rPr>
      </w:pPr>
      <w:r w:rsidRPr="00EE01DB">
        <w:rPr>
          <w:sz w:val="22"/>
          <w:szCs w:val="22"/>
        </w:rPr>
        <w:t xml:space="preserve">IMT (Non Unit Specific) Daily Report </w:t>
      </w:r>
    </w:p>
    <w:p w:rsidR="00EE01DB" w:rsidRPr="00EE01DB" w:rsidRDefault="00EE01DB" w:rsidP="00EE01DB">
      <w:pPr>
        <w:numPr>
          <w:ilvl w:val="0"/>
          <w:numId w:val="9"/>
        </w:numPr>
        <w:rPr>
          <w:sz w:val="22"/>
          <w:szCs w:val="22"/>
        </w:rPr>
      </w:pPr>
      <w:r w:rsidRPr="00EE01DB">
        <w:rPr>
          <w:sz w:val="22"/>
          <w:szCs w:val="22"/>
        </w:rPr>
        <w:t xml:space="preserve">Daily Summary </w:t>
      </w:r>
    </w:p>
    <w:p w:rsidR="00EE01DB" w:rsidRPr="00EE01DB" w:rsidRDefault="00EE01DB" w:rsidP="00EE01DB">
      <w:pPr>
        <w:numPr>
          <w:ilvl w:val="0"/>
          <w:numId w:val="9"/>
        </w:numPr>
        <w:rPr>
          <w:sz w:val="22"/>
          <w:szCs w:val="22"/>
        </w:rPr>
      </w:pPr>
      <w:r w:rsidRPr="00EE01DB">
        <w:rPr>
          <w:sz w:val="22"/>
          <w:szCs w:val="22"/>
        </w:rPr>
        <w:t>Monitor and approve all credit card purchases</w:t>
      </w:r>
    </w:p>
    <w:p w:rsidR="00EE01DB" w:rsidRPr="00EE01DB" w:rsidRDefault="00EE01DB" w:rsidP="00EE01DB">
      <w:pPr>
        <w:numPr>
          <w:ilvl w:val="0"/>
          <w:numId w:val="9"/>
        </w:numPr>
        <w:rPr>
          <w:sz w:val="22"/>
          <w:szCs w:val="22"/>
        </w:rPr>
      </w:pPr>
      <w:r w:rsidRPr="00EE01DB">
        <w:rPr>
          <w:sz w:val="22"/>
          <w:szCs w:val="22"/>
        </w:rPr>
        <w:t>Maintain relationships with the local church, association, government, and disaster relief partners (ARC, TSA, FEMA, EMA, EOC, and others)</w:t>
      </w:r>
    </w:p>
    <w:p w:rsidR="00EE01DB" w:rsidRPr="00EE01DB" w:rsidRDefault="00EE01DB" w:rsidP="00EE01DB">
      <w:pPr>
        <w:numPr>
          <w:ilvl w:val="0"/>
          <w:numId w:val="9"/>
        </w:numPr>
        <w:rPr>
          <w:sz w:val="22"/>
          <w:szCs w:val="22"/>
        </w:rPr>
      </w:pPr>
      <w:r w:rsidRPr="00EE01DB">
        <w:rPr>
          <w:sz w:val="22"/>
          <w:szCs w:val="22"/>
        </w:rPr>
        <w:t>Liaison to the Disaster Operations Center (DOC) manager</w:t>
      </w:r>
    </w:p>
    <w:p w:rsidR="00EE01DB" w:rsidRPr="00EE01DB" w:rsidRDefault="00EE01DB" w:rsidP="00EE01DB">
      <w:pPr>
        <w:rPr>
          <w:color w:val="FF0000"/>
          <w:sz w:val="22"/>
          <w:szCs w:val="22"/>
        </w:rPr>
      </w:pPr>
    </w:p>
    <w:p w:rsidR="00EE01DB" w:rsidRPr="00EE01DB" w:rsidRDefault="00EE01DB" w:rsidP="00EE01DB">
      <w:pPr>
        <w:rPr>
          <w:sz w:val="22"/>
          <w:szCs w:val="22"/>
        </w:rPr>
      </w:pPr>
    </w:p>
    <w:p w:rsidR="00EE01DB" w:rsidRPr="00EE01DB" w:rsidRDefault="00EE01DB" w:rsidP="00EE01DB">
      <w:pPr>
        <w:rPr>
          <w:sz w:val="22"/>
          <w:szCs w:val="22"/>
        </w:rPr>
      </w:pPr>
    </w:p>
    <w:p w:rsidR="00EE01DB" w:rsidRPr="00EE01DB" w:rsidRDefault="00EE01DB" w:rsidP="00EE01DB">
      <w:pPr>
        <w:rPr>
          <w:b/>
          <w:sz w:val="20"/>
          <w:szCs w:val="20"/>
        </w:rPr>
      </w:pPr>
      <w:r w:rsidRPr="00EE01DB">
        <w:rPr>
          <w:b/>
          <w:sz w:val="20"/>
          <w:szCs w:val="20"/>
        </w:rPr>
        <w:lastRenderedPageBreak/>
        <w:t xml:space="preserve">Staff Chaplain  </w:t>
      </w:r>
    </w:p>
    <w:p w:rsidR="00EE01DB" w:rsidRPr="00EE01DB" w:rsidRDefault="00EE01DB" w:rsidP="00EE01DB">
      <w:pPr>
        <w:rPr>
          <w:sz w:val="20"/>
          <w:szCs w:val="20"/>
        </w:rPr>
      </w:pPr>
      <w:r w:rsidRPr="00EE01DB">
        <w:rPr>
          <w:sz w:val="20"/>
          <w:szCs w:val="20"/>
        </w:rPr>
        <w:t xml:space="preserve"> </w:t>
      </w:r>
    </w:p>
    <w:p w:rsidR="00EE01DB" w:rsidRPr="00EE01DB" w:rsidRDefault="00EE01DB" w:rsidP="00EE01DB">
      <w:pPr>
        <w:rPr>
          <w:b/>
          <w:sz w:val="20"/>
          <w:szCs w:val="20"/>
        </w:rPr>
      </w:pPr>
      <w:r w:rsidRPr="00EE01DB">
        <w:rPr>
          <w:b/>
          <w:sz w:val="20"/>
          <w:szCs w:val="20"/>
        </w:rPr>
        <w:t>Responsibilities:</w:t>
      </w:r>
    </w:p>
    <w:p w:rsidR="00EE01DB" w:rsidRPr="00EE01DB" w:rsidRDefault="00EE01DB" w:rsidP="00EE01DB">
      <w:pPr>
        <w:pStyle w:val="ListParagraph"/>
        <w:numPr>
          <w:ilvl w:val="0"/>
          <w:numId w:val="44"/>
        </w:numPr>
        <w:tabs>
          <w:tab w:val="num" w:pos="-1800"/>
        </w:tabs>
        <w:rPr>
          <w:sz w:val="20"/>
          <w:szCs w:val="20"/>
        </w:rPr>
      </w:pPr>
      <w:r w:rsidRPr="00EE01DB">
        <w:rPr>
          <w:sz w:val="20"/>
          <w:szCs w:val="20"/>
        </w:rPr>
        <w:t>Develop a plan to provide emotional and spiritual care, both internally and externally, during the operation.</w:t>
      </w:r>
    </w:p>
    <w:p w:rsidR="00EE01DB" w:rsidRPr="00EE01DB" w:rsidRDefault="00EE01DB" w:rsidP="00EE01DB">
      <w:pPr>
        <w:pStyle w:val="ListParagraph"/>
        <w:numPr>
          <w:ilvl w:val="0"/>
          <w:numId w:val="44"/>
        </w:numPr>
        <w:tabs>
          <w:tab w:val="num" w:pos="-1800"/>
        </w:tabs>
        <w:rPr>
          <w:sz w:val="20"/>
          <w:szCs w:val="20"/>
        </w:rPr>
      </w:pPr>
      <w:r w:rsidRPr="00EE01DB">
        <w:rPr>
          <w:sz w:val="20"/>
          <w:szCs w:val="20"/>
        </w:rPr>
        <w:t xml:space="preserve">In cooperation with the operations section, ensure chaplains are embedded in each ministry service area </w:t>
      </w:r>
    </w:p>
    <w:p w:rsidR="00EE01DB" w:rsidRPr="00EE01DB" w:rsidRDefault="00EE01DB" w:rsidP="00EE01DB">
      <w:pPr>
        <w:pStyle w:val="ListParagraph"/>
        <w:numPr>
          <w:ilvl w:val="0"/>
          <w:numId w:val="44"/>
        </w:numPr>
        <w:rPr>
          <w:sz w:val="20"/>
          <w:szCs w:val="20"/>
        </w:rPr>
      </w:pPr>
      <w:r w:rsidRPr="00EE01DB">
        <w:rPr>
          <w:sz w:val="20"/>
          <w:szCs w:val="20"/>
        </w:rPr>
        <w:t xml:space="preserve">In cooperation with the safety officer and chaplain coordinator, ensure emotional and spiritual care services are available to disaster relief volunteers.  </w:t>
      </w:r>
    </w:p>
    <w:p w:rsidR="00EE01DB" w:rsidRPr="00EE01DB" w:rsidRDefault="00EE01DB" w:rsidP="00EE01DB">
      <w:pPr>
        <w:pStyle w:val="ListParagraph"/>
        <w:numPr>
          <w:ilvl w:val="0"/>
          <w:numId w:val="44"/>
        </w:numPr>
        <w:rPr>
          <w:sz w:val="20"/>
          <w:szCs w:val="20"/>
        </w:rPr>
      </w:pPr>
      <w:r w:rsidRPr="00EE01DB">
        <w:rPr>
          <w:sz w:val="20"/>
          <w:szCs w:val="20"/>
        </w:rPr>
        <w:t>Plan morning and evening devotions</w:t>
      </w:r>
    </w:p>
    <w:p w:rsidR="00EE01DB" w:rsidRPr="00EE01DB" w:rsidRDefault="00EE01DB" w:rsidP="00EE01DB">
      <w:pPr>
        <w:pStyle w:val="ListParagraph"/>
        <w:numPr>
          <w:ilvl w:val="0"/>
          <w:numId w:val="44"/>
        </w:numPr>
        <w:rPr>
          <w:sz w:val="20"/>
          <w:szCs w:val="20"/>
        </w:rPr>
      </w:pPr>
      <w:r w:rsidRPr="00EE01DB">
        <w:rPr>
          <w:sz w:val="20"/>
          <w:szCs w:val="20"/>
        </w:rPr>
        <w:t xml:space="preserve">Conduct Chaplain debrief meetings </w:t>
      </w:r>
    </w:p>
    <w:p w:rsidR="00EE01DB" w:rsidRPr="00EE01DB" w:rsidRDefault="00EE01DB" w:rsidP="00EE01DB">
      <w:pPr>
        <w:pStyle w:val="ListParagraph"/>
        <w:numPr>
          <w:ilvl w:val="0"/>
          <w:numId w:val="44"/>
        </w:numPr>
        <w:rPr>
          <w:sz w:val="20"/>
          <w:szCs w:val="20"/>
        </w:rPr>
      </w:pPr>
      <w:r w:rsidRPr="00EE01DB">
        <w:rPr>
          <w:sz w:val="20"/>
          <w:szCs w:val="20"/>
        </w:rPr>
        <w:t>Provide on-site orientation for chaplains</w:t>
      </w:r>
    </w:p>
    <w:p w:rsidR="00EE01DB" w:rsidRPr="00EE01DB" w:rsidRDefault="00EE01DB" w:rsidP="00EE01DB">
      <w:pPr>
        <w:pStyle w:val="ListParagraph"/>
        <w:numPr>
          <w:ilvl w:val="0"/>
          <w:numId w:val="44"/>
        </w:numPr>
        <w:rPr>
          <w:sz w:val="20"/>
          <w:szCs w:val="20"/>
        </w:rPr>
      </w:pPr>
      <w:r w:rsidRPr="00EE01DB">
        <w:rPr>
          <w:sz w:val="20"/>
          <w:szCs w:val="20"/>
        </w:rPr>
        <w:t xml:space="preserve">Maintain client confidentiality. </w:t>
      </w:r>
    </w:p>
    <w:p w:rsidR="00EE01DB" w:rsidRPr="00EE01DB" w:rsidRDefault="00EE01DB" w:rsidP="00EE01DB">
      <w:pPr>
        <w:pStyle w:val="ListParagraph"/>
        <w:numPr>
          <w:ilvl w:val="0"/>
          <w:numId w:val="44"/>
        </w:numPr>
        <w:rPr>
          <w:sz w:val="20"/>
          <w:szCs w:val="20"/>
        </w:rPr>
      </w:pPr>
      <w:proofErr w:type="gramStart"/>
      <w:r w:rsidRPr="00EE01DB">
        <w:rPr>
          <w:sz w:val="20"/>
          <w:szCs w:val="20"/>
        </w:rPr>
        <w:t>Work closely with the local community to assist survivors connect</w:t>
      </w:r>
      <w:proofErr w:type="gramEnd"/>
      <w:r w:rsidRPr="00EE01DB">
        <w:rPr>
          <w:sz w:val="20"/>
          <w:szCs w:val="20"/>
        </w:rPr>
        <w:t xml:space="preserve"> with faith communities and indigenous support systems for emotional and spiritual care.  </w:t>
      </w:r>
    </w:p>
    <w:p w:rsidR="00EE01DB" w:rsidRPr="00EE01DB" w:rsidRDefault="00EE01DB" w:rsidP="00EE01DB">
      <w:pPr>
        <w:pStyle w:val="ListParagraph"/>
        <w:numPr>
          <w:ilvl w:val="0"/>
          <w:numId w:val="44"/>
        </w:numPr>
        <w:rPr>
          <w:sz w:val="20"/>
          <w:szCs w:val="20"/>
        </w:rPr>
      </w:pPr>
      <w:r w:rsidRPr="00EE01DB">
        <w:rPr>
          <w:sz w:val="20"/>
          <w:szCs w:val="20"/>
        </w:rPr>
        <w:t xml:space="preserve">When appropriate, arrange or assist with public or private worship or memorial services </w:t>
      </w:r>
    </w:p>
    <w:p w:rsidR="00EE01DB" w:rsidRPr="00EE01DB" w:rsidRDefault="00EE01DB" w:rsidP="00EE01DB">
      <w:pPr>
        <w:pStyle w:val="ListParagraph"/>
        <w:numPr>
          <w:ilvl w:val="0"/>
          <w:numId w:val="44"/>
        </w:numPr>
        <w:rPr>
          <w:sz w:val="20"/>
          <w:szCs w:val="20"/>
        </w:rPr>
      </w:pPr>
      <w:r w:rsidRPr="00EE01DB">
        <w:rPr>
          <w:sz w:val="20"/>
          <w:szCs w:val="20"/>
        </w:rPr>
        <w:t>When appropriate, provide support to coroner offices, morgues, and Disaster Mortuary Operational Response Teams (DMORT).  Be prepared to assist government officials and families with issues of victim identification or death notification.</w:t>
      </w:r>
    </w:p>
    <w:p w:rsidR="00EE01DB" w:rsidRPr="00EE01DB" w:rsidRDefault="00EE01DB" w:rsidP="00EE01DB">
      <w:pPr>
        <w:pStyle w:val="ListParagraph"/>
        <w:numPr>
          <w:ilvl w:val="0"/>
          <w:numId w:val="44"/>
        </w:numPr>
        <w:rPr>
          <w:sz w:val="20"/>
          <w:szCs w:val="20"/>
        </w:rPr>
      </w:pPr>
      <w:r w:rsidRPr="00EE01DB">
        <w:rPr>
          <w:sz w:val="20"/>
          <w:szCs w:val="20"/>
        </w:rPr>
        <w:t xml:space="preserve">Report statistical data of chaplain activities daily to Administration </w:t>
      </w:r>
    </w:p>
    <w:p w:rsidR="00EE01DB" w:rsidRPr="00EE01DB" w:rsidRDefault="00EE01DB" w:rsidP="00EE01DB">
      <w:pPr>
        <w:pStyle w:val="ListParagraph"/>
        <w:numPr>
          <w:ilvl w:val="0"/>
          <w:numId w:val="44"/>
        </w:numPr>
        <w:rPr>
          <w:sz w:val="20"/>
          <w:szCs w:val="20"/>
        </w:rPr>
      </w:pPr>
      <w:r w:rsidRPr="00EE01DB">
        <w:rPr>
          <w:sz w:val="20"/>
          <w:szCs w:val="20"/>
        </w:rPr>
        <w:t xml:space="preserve">Maintain supply of decision cards and implement plan to provide local churches with decision information for follow up </w:t>
      </w:r>
    </w:p>
    <w:p w:rsidR="00EE01DB" w:rsidRPr="00EE01DB" w:rsidRDefault="00EE01DB" w:rsidP="00EE01DB">
      <w:pPr>
        <w:pStyle w:val="ListParagraph"/>
        <w:numPr>
          <w:ilvl w:val="0"/>
          <w:numId w:val="44"/>
        </w:numPr>
        <w:rPr>
          <w:sz w:val="20"/>
          <w:szCs w:val="20"/>
        </w:rPr>
      </w:pPr>
      <w:r w:rsidRPr="00EE01DB">
        <w:rPr>
          <w:sz w:val="20"/>
          <w:szCs w:val="20"/>
        </w:rPr>
        <w:t>Other duties as assigned by Incident Commander</w:t>
      </w:r>
    </w:p>
    <w:p w:rsidR="00EE01DB" w:rsidRPr="00EE01DB" w:rsidRDefault="00EE01DB" w:rsidP="00EE01DB">
      <w:pPr>
        <w:rPr>
          <w:sz w:val="20"/>
          <w:szCs w:val="20"/>
        </w:rPr>
      </w:pPr>
    </w:p>
    <w:p w:rsidR="00EE01DB" w:rsidRPr="00EE01DB" w:rsidRDefault="00EE01DB" w:rsidP="00EE01DB">
      <w:pPr>
        <w:rPr>
          <w:b/>
          <w:sz w:val="20"/>
          <w:szCs w:val="20"/>
        </w:rPr>
      </w:pPr>
    </w:p>
    <w:p w:rsidR="00EE01DB" w:rsidRDefault="00EE01DB" w:rsidP="00EE01DB">
      <w:pPr>
        <w:rPr>
          <w:b/>
          <w:sz w:val="20"/>
          <w:szCs w:val="20"/>
        </w:rPr>
      </w:pPr>
    </w:p>
    <w:p w:rsidR="00EE01DB" w:rsidRDefault="00EE01DB" w:rsidP="00EE01DB">
      <w:pPr>
        <w:rPr>
          <w:b/>
          <w:sz w:val="20"/>
          <w:szCs w:val="20"/>
        </w:rPr>
      </w:pPr>
    </w:p>
    <w:p w:rsidR="00EE01DB" w:rsidRDefault="00EE01DB" w:rsidP="00EE01DB">
      <w:pPr>
        <w:rPr>
          <w:b/>
          <w:sz w:val="20"/>
          <w:szCs w:val="20"/>
        </w:rPr>
      </w:pPr>
    </w:p>
    <w:p w:rsidR="00EE01DB" w:rsidRDefault="00EE01DB" w:rsidP="00EE01DB">
      <w:pPr>
        <w:rPr>
          <w:b/>
          <w:sz w:val="20"/>
          <w:szCs w:val="20"/>
        </w:rPr>
      </w:pPr>
    </w:p>
    <w:p w:rsidR="00EE01DB" w:rsidRDefault="00EE01DB" w:rsidP="00EE01DB">
      <w:pPr>
        <w:rPr>
          <w:b/>
          <w:sz w:val="20"/>
          <w:szCs w:val="20"/>
        </w:rPr>
      </w:pPr>
    </w:p>
    <w:p w:rsidR="00EE01DB" w:rsidRDefault="00EE01DB" w:rsidP="00EE01DB">
      <w:pPr>
        <w:rPr>
          <w:b/>
          <w:sz w:val="20"/>
          <w:szCs w:val="20"/>
        </w:rPr>
      </w:pPr>
    </w:p>
    <w:p w:rsidR="00EE01DB" w:rsidRDefault="00EE01DB" w:rsidP="00EE01DB">
      <w:pPr>
        <w:rPr>
          <w:b/>
          <w:sz w:val="20"/>
          <w:szCs w:val="20"/>
        </w:rPr>
      </w:pPr>
    </w:p>
    <w:p w:rsidR="00EE01DB" w:rsidRPr="00EE01DB" w:rsidRDefault="00EE01DB" w:rsidP="00EE01DB">
      <w:pPr>
        <w:rPr>
          <w:b/>
          <w:sz w:val="20"/>
          <w:szCs w:val="20"/>
        </w:rPr>
      </w:pPr>
    </w:p>
    <w:p w:rsidR="00EE01DB" w:rsidRPr="00EE01DB" w:rsidRDefault="00EE01DB" w:rsidP="00EE01DB">
      <w:pPr>
        <w:rPr>
          <w:b/>
          <w:sz w:val="20"/>
          <w:szCs w:val="20"/>
        </w:rPr>
      </w:pPr>
    </w:p>
    <w:p w:rsidR="00EE01DB" w:rsidRPr="00EE01DB" w:rsidRDefault="00EE01DB" w:rsidP="00EE01DB">
      <w:pPr>
        <w:rPr>
          <w:b/>
          <w:sz w:val="20"/>
          <w:szCs w:val="20"/>
        </w:rPr>
      </w:pPr>
    </w:p>
    <w:p w:rsidR="00EE01DB" w:rsidRPr="00EE01DB" w:rsidRDefault="00EE01DB" w:rsidP="00EE01DB">
      <w:pPr>
        <w:rPr>
          <w:b/>
          <w:sz w:val="20"/>
          <w:szCs w:val="20"/>
        </w:rPr>
      </w:pPr>
      <w:r w:rsidRPr="00EE01DB">
        <w:rPr>
          <w:b/>
          <w:sz w:val="20"/>
          <w:szCs w:val="20"/>
        </w:rPr>
        <w:lastRenderedPageBreak/>
        <w:t>Public Information Officer (PIO)</w:t>
      </w:r>
    </w:p>
    <w:p w:rsidR="00EE01DB" w:rsidRPr="00EE01DB" w:rsidRDefault="00EE01DB" w:rsidP="00EE01DB">
      <w:pPr>
        <w:rPr>
          <w:b/>
          <w:sz w:val="20"/>
          <w:szCs w:val="20"/>
        </w:rPr>
      </w:pPr>
    </w:p>
    <w:p w:rsidR="00EE01DB" w:rsidRPr="00EE01DB" w:rsidRDefault="00EE01DB" w:rsidP="00EE01DB">
      <w:pPr>
        <w:rPr>
          <w:b/>
          <w:sz w:val="20"/>
          <w:szCs w:val="20"/>
        </w:rPr>
      </w:pPr>
      <w:r w:rsidRPr="00EE01DB">
        <w:rPr>
          <w:b/>
          <w:sz w:val="20"/>
          <w:szCs w:val="20"/>
        </w:rPr>
        <w:t>Responsibilities:</w:t>
      </w:r>
    </w:p>
    <w:p w:rsidR="00EE01DB" w:rsidRPr="00EE01DB" w:rsidRDefault="00EE01DB" w:rsidP="00EE01DB">
      <w:pPr>
        <w:numPr>
          <w:ilvl w:val="0"/>
          <w:numId w:val="25"/>
        </w:numPr>
        <w:rPr>
          <w:sz w:val="20"/>
          <w:szCs w:val="20"/>
        </w:rPr>
      </w:pPr>
      <w:r w:rsidRPr="00EE01DB">
        <w:rPr>
          <w:sz w:val="20"/>
          <w:szCs w:val="20"/>
        </w:rPr>
        <w:t>Liaison between the Incident Commander and public, private, and SBC media outlets</w:t>
      </w:r>
    </w:p>
    <w:p w:rsidR="00EE01DB" w:rsidRPr="00EE01DB" w:rsidRDefault="00EE01DB" w:rsidP="00EE01DB">
      <w:pPr>
        <w:numPr>
          <w:ilvl w:val="0"/>
          <w:numId w:val="25"/>
        </w:numPr>
        <w:rPr>
          <w:sz w:val="20"/>
          <w:szCs w:val="20"/>
        </w:rPr>
      </w:pPr>
      <w:r w:rsidRPr="00EE01DB">
        <w:rPr>
          <w:sz w:val="20"/>
          <w:szCs w:val="20"/>
        </w:rPr>
        <w:t>Work directly with the DOC.</w:t>
      </w:r>
    </w:p>
    <w:p w:rsidR="00EE01DB" w:rsidRPr="00EE01DB" w:rsidRDefault="00EE01DB" w:rsidP="00EE01DB">
      <w:pPr>
        <w:numPr>
          <w:ilvl w:val="0"/>
          <w:numId w:val="25"/>
        </w:numPr>
        <w:rPr>
          <w:sz w:val="20"/>
          <w:szCs w:val="20"/>
        </w:rPr>
      </w:pPr>
      <w:r w:rsidRPr="00EE01DB">
        <w:rPr>
          <w:sz w:val="20"/>
          <w:szCs w:val="20"/>
        </w:rPr>
        <w:t>Assist any media person in securing necessary information concerning the operation.</w:t>
      </w:r>
    </w:p>
    <w:p w:rsidR="00EE01DB" w:rsidRPr="00EE01DB" w:rsidRDefault="00EE01DB" w:rsidP="00EE01DB">
      <w:pPr>
        <w:numPr>
          <w:ilvl w:val="0"/>
          <w:numId w:val="25"/>
        </w:numPr>
        <w:rPr>
          <w:sz w:val="20"/>
          <w:szCs w:val="20"/>
        </w:rPr>
      </w:pPr>
      <w:r w:rsidRPr="00EE01DB">
        <w:rPr>
          <w:sz w:val="20"/>
          <w:szCs w:val="20"/>
        </w:rPr>
        <w:t>Coordinate any unit PIOs assigned to the operation.</w:t>
      </w:r>
    </w:p>
    <w:p w:rsidR="00EE01DB" w:rsidRPr="00EE01DB" w:rsidRDefault="00EE01DB" w:rsidP="00EE01DB">
      <w:pPr>
        <w:numPr>
          <w:ilvl w:val="0"/>
          <w:numId w:val="25"/>
        </w:numPr>
        <w:rPr>
          <w:sz w:val="20"/>
          <w:szCs w:val="20"/>
        </w:rPr>
      </w:pPr>
      <w:r w:rsidRPr="00EE01DB">
        <w:rPr>
          <w:sz w:val="20"/>
          <w:szCs w:val="20"/>
        </w:rPr>
        <w:t>Work with the affected state’s public relations department concerning the operation.</w:t>
      </w:r>
    </w:p>
    <w:p w:rsidR="00EE01DB" w:rsidRPr="00EE01DB" w:rsidRDefault="00EE01DB" w:rsidP="00EE01DB">
      <w:pPr>
        <w:pStyle w:val="ListParagraph"/>
        <w:numPr>
          <w:ilvl w:val="0"/>
          <w:numId w:val="48"/>
        </w:numPr>
        <w:rPr>
          <w:sz w:val="20"/>
          <w:szCs w:val="20"/>
        </w:rPr>
      </w:pPr>
      <w:r w:rsidRPr="00EE01DB">
        <w:rPr>
          <w:sz w:val="20"/>
          <w:szCs w:val="20"/>
        </w:rPr>
        <w:t xml:space="preserve">All press releases issued by the operation </w:t>
      </w:r>
    </w:p>
    <w:p w:rsidR="00EE01DB" w:rsidRPr="00EE01DB" w:rsidRDefault="00EE01DB" w:rsidP="00EE01DB">
      <w:pPr>
        <w:pStyle w:val="ListParagraph"/>
        <w:numPr>
          <w:ilvl w:val="0"/>
          <w:numId w:val="49"/>
        </w:numPr>
        <w:rPr>
          <w:sz w:val="20"/>
          <w:szCs w:val="20"/>
        </w:rPr>
      </w:pPr>
      <w:r w:rsidRPr="00EE01DB">
        <w:rPr>
          <w:sz w:val="20"/>
          <w:szCs w:val="20"/>
        </w:rPr>
        <w:t>Ensure that press kits are available to all media outlets including local, state, national, secular, and Christian media outlets.  Press kits will be a standard press kit with an update for the current operation and units involved.</w:t>
      </w:r>
    </w:p>
    <w:p w:rsidR="00EE01DB" w:rsidRPr="00EE01DB" w:rsidRDefault="00EE01DB" w:rsidP="00EE01DB">
      <w:pPr>
        <w:pStyle w:val="Heading1"/>
        <w:numPr>
          <w:ilvl w:val="0"/>
          <w:numId w:val="49"/>
        </w:numPr>
        <w:jc w:val="left"/>
        <w:rPr>
          <w:b w:val="0"/>
          <w:sz w:val="20"/>
          <w:szCs w:val="20"/>
        </w:rPr>
      </w:pPr>
      <w:r w:rsidRPr="00EE01DB">
        <w:rPr>
          <w:b w:val="0"/>
          <w:sz w:val="20"/>
          <w:szCs w:val="20"/>
        </w:rPr>
        <w:t>Human Interest Stories</w:t>
      </w:r>
    </w:p>
    <w:p w:rsidR="00EE01DB" w:rsidRPr="00EE01DB" w:rsidRDefault="00EE01DB" w:rsidP="00EE01DB">
      <w:pPr>
        <w:numPr>
          <w:ilvl w:val="0"/>
          <w:numId w:val="25"/>
        </w:numPr>
        <w:rPr>
          <w:sz w:val="20"/>
          <w:szCs w:val="20"/>
        </w:rPr>
      </w:pPr>
      <w:r w:rsidRPr="00EE01DB">
        <w:rPr>
          <w:sz w:val="20"/>
          <w:szCs w:val="20"/>
        </w:rPr>
        <w:t>Take digital pictures of the operation (respectfully) and supply these pictures to media outlets and the DOC as requested.</w:t>
      </w:r>
    </w:p>
    <w:p w:rsidR="00EE01DB" w:rsidRDefault="00EE01DB" w:rsidP="00EE01DB">
      <w:pPr>
        <w:pStyle w:val="ListParagraph"/>
        <w:numPr>
          <w:ilvl w:val="0"/>
          <w:numId w:val="25"/>
        </w:numPr>
        <w:rPr>
          <w:sz w:val="20"/>
          <w:szCs w:val="20"/>
        </w:rPr>
      </w:pPr>
      <w:r w:rsidRPr="00EE01DB">
        <w:rPr>
          <w:sz w:val="20"/>
          <w:szCs w:val="20"/>
        </w:rPr>
        <w:t>Other duties as assigned by Incident Commander</w:t>
      </w:r>
    </w:p>
    <w:p w:rsidR="00EE01DB" w:rsidRDefault="00EE01DB" w:rsidP="00EE01DB">
      <w:pPr>
        <w:rPr>
          <w:sz w:val="20"/>
          <w:szCs w:val="20"/>
        </w:rPr>
      </w:pPr>
    </w:p>
    <w:p w:rsidR="00615CF4" w:rsidRDefault="00615CF4" w:rsidP="00EE01DB">
      <w:pPr>
        <w:pStyle w:val="Heading2"/>
        <w:rPr>
          <w:sz w:val="20"/>
          <w:szCs w:val="20"/>
        </w:rPr>
      </w:pPr>
    </w:p>
    <w:p w:rsidR="00615CF4" w:rsidRDefault="00615CF4" w:rsidP="00EE01DB">
      <w:pPr>
        <w:pStyle w:val="Heading2"/>
        <w:rPr>
          <w:sz w:val="20"/>
          <w:szCs w:val="20"/>
        </w:rPr>
      </w:pPr>
    </w:p>
    <w:p w:rsidR="00EE01DB" w:rsidRPr="00EE01DB" w:rsidRDefault="00EE01DB" w:rsidP="00EE01DB">
      <w:pPr>
        <w:pStyle w:val="Heading2"/>
        <w:rPr>
          <w:sz w:val="20"/>
          <w:szCs w:val="20"/>
        </w:rPr>
      </w:pPr>
      <w:r w:rsidRPr="00EE01DB">
        <w:rPr>
          <w:sz w:val="20"/>
          <w:szCs w:val="20"/>
        </w:rPr>
        <w:t>Liaison Officer</w:t>
      </w:r>
    </w:p>
    <w:p w:rsidR="00EE01DB" w:rsidRPr="00EE01DB" w:rsidRDefault="00EE01DB" w:rsidP="00EE01DB">
      <w:pPr>
        <w:rPr>
          <w:sz w:val="20"/>
          <w:szCs w:val="20"/>
        </w:rPr>
      </w:pPr>
    </w:p>
    <w:p w:rsidR="00EE01DB" w:rsidRPr="00EE01DB" w:rsidRDefault="00EE01DB" w:rsidP="00EE01DB">
      <w:pPr>
        <w:rPr>
          <w:b/>
          <w:sz w:val="20"/>
          <w:szCs w:val="20"/>
        </w:rPr>
      </w:pPr>
      <w:r w:rsidRPr="00EE01DB">
        <w:rPr>
          <w:b/>
          <w:sz w:val="20"/>
          <w:szCs w:val="20"/>
        </w:rPr>
        <w:t>Responsibilities:</w:t>
      </w:r>
    </w:p>
    <w:p w:rsidR="00EE01DB" w:rsidRPr="00EE01DB" w:rsidRDefault="00EE01DB" w:rsidP="00EE01DB">
      <w:pPr>
        <w:numPr>
          <w:ilvl w:val="0"/>
          <w:numId w:val="11"/>
        </w:numPr>
        <w:rPr>
          <w:sz w:val="20"/>
          <w:szCs w:val="20"/>
        </w:rPr>
      </w:pPr>
      <w:r w:rsidRPr="00EE01DB">
        <w:rPr>
          <w:sz w:val="20"/>
          <w:szCs w:val="20"/>
        </w:rPr>
        <w:t>Point of contact for the cooperating agencies, DOCs</w:t>
      </w:r>
      <w:proofErr w:type="gramStart"/>
      <w:r w:rsidRPr="00EE01DB">
        <w:rPr>
          <w:sz w:val="20"/>
          <w:szCs w:val="20"/>
        </w:rPr>
        <w:t>,  partners</w:t>
      </w:r>
      <w:proofErr w:type="gramEnd"/>
      <w:r w:rsidRPr="00EE01DB">
        <w:rPr>
          <w:sz w:val="20"/>
          <w:szCs w:val="20"/>
        </w:rPr>
        <w:t>, National Voluntary Organizations Active in Disaster (NVOAD) and/or state Voluntary Organizations Active in Disaster (VOAD), FEMA, affected state EOCs, and other government and state convention agencies.</w:t>
      </w:r>
    </w:p>
    <w:p w:rsidR="00EE01DB" w:rsidRPr="00EE01DB" w:rsidRDefault="00EE01DB" w:rsidP="00EE01DB">
      <w:pPr>
        <w:pStyle w:val="ListParagraph"/>
        <w:numPr>
          <w:ilvl w:val="0"/>
          <w:numId w:val="11"/>
        </w:numPr>
        <w:rPr>
          <w:sz w:val="20"/>
          <w:szCs w:val="20"/>
        </w:rPr>
      </w:pPr>
      <w:r w:rsidRPr="00EE01DB">
        <w:rPr>
          <w:sz w:val="20"/>
          <w:szCs w:val="20"/>
        </w:rPr>
        <w:t>Other duties as assigned by Incident Commander</w:t>
      </w:r>
    </w:p>
    <w:p w:rsidR="00EE01DB" w:rsidRDefault="00EE01DB" w:rsidP="00EE01DB">
      <w:pPr>
        <w:pStyle w:val="Heading2"/>
        <w:rPr>
          <w:sz w:val="20"/>
          <w:szCs w:val="20"/>
        </w:rPr>
      </w:pPr>
    </w:p>
    <w:p w:rsidR="00EE01DB" w:rsidRDefault="00EE01DB" w:rsidP="00EE01DB">
      <w:pPr>
        <w:pStyle w:val="Heading2"/>
        <w:rPr>
          <w:sz w:val="20"/>
          <w:szCs w:val="20"/>
        </w:rPr>
      </w:pPr>
    </w:p>
    <w:p w:rsidR="00EE01DB" w:rsidRDefault="00EE01DB" w:rsidP="00EE01DB">
      <w:pPr>
        <w:pStyle w:val="Heading2"/>
        <w:rPr>
          <w:sz w:val="20"/>
          <w:szCs w:val="20"/>
        </w:rPr>
      </w:pPr>
    </w:p>
    <w:p w:rsidR="00EE01DB" w:rsidRDefault="00EE01DB" w:rsidP="00EE01DB">
      <w:pPr>
        <w:pStyle w:val="Heading2"/>
        <w:rPr>
          <w:sz w:val="20"/>
          <w:szCs w:val="20"/>
        </w:rPr>
      </w:pPr>
    </w:p>
    <w:p w:rsidR="00EE01DB" w:rsidRDefault="00EE01DB" w:rsidP="00EE01DB">
      <w:pPr>
        <w:pStyle w:val="Heading2"/>
        <w:rPr>
          <w:sz w:val="20"/>
          <w:szCs w:val="20"/>
        </w:rPr>
      </w:pPr>
    </w:p>
    <w:p w:rsidR="00EE01DB" w:rsidRDefault="00EE01DB" w:rsidP="00EE01DB">
      <w:pPr>
        <w:pStyle w:val="Heading2"/>
        <w:rPr>
          <w:sz w:val="20"/>
          <w:szCs w:val="20"/>
        </w:rPr>
      </w:pPr>
    </w:p>
    <w:p w:rsidR="00EE01DB" w:rsidRDefault="00EE01DB" w:rsidP="00EE01DB">
      <w:pPr>
        <w:rPr>
          <w:sz w:val="20"/>
          <w:szCs w:val="20"/>
        </w:rPr>
      </w:pPr>
    </w:p>
    <w:p w:rsidR="00EE01DB" w:rsidRDefault="00EE01DB" w:rsidP="00EE01DB">
      <w:pPr>
        <w:rPr>
          <w:b/>
          <w:sz w:val="20"/>
          <w:szCs w:val="20"/>
        </w:rPr>
      </w:pPr>
      <w:r>
        <w:rPr>
          <w:b/>
          <w:sz w:val="20"/>
          <w:szCs w:val="20"/>
        </w:rPr>
        <w:lastRenderedPageBreak/>
        <w:t>Safety Officer</w:t>
      </w:r>
    </w:p>
    <w:p w:rsidR="00EE01DB" w:rsidRDefault="00EE01DB" w:rsidP="00EE01DB">
      <w:pPr>
        <w:rPr>
          <w:b/>
          <w:sz w:val="20"/>
          <w:szCs w:val="20"/>
        </w:rPr>
      </w:pPr>
    </w:p>
    <w:p w:rsidR="00EE01DB" w:rsidRPr="00EE01DB" w:rsidRDefault="00EE01DB" w:rsidP="00EE01DB">
      <w:pPr>
        <w:rPr>
          <w:b/>
          <w:sz w:val="20"/>
          <w:szCs w:val="20"/>
        </w:rPr>
      </w:pPr>
      <w:r w:rsidRPr="00EE01DB">
        <w:rPr>
          <w:b/>
          <w:sz w:val="20"/>
          <w:szCs w:val="20"/>
        </w:rPr>
        <w:t>Responsibilities:</w:t>
      </w:r>
    </w:p>
    <w:p w:rsidR="00EE01DB" w:rsidRPr="00EE01DB" w:rsidRDefault="00EE01DB" w:rsidP="00EE01DB">
      <w:pPr>
        <w:numPr>
          <w:ilvl w:val="0"/>
          <w:numId w:val="10"/>
        </w:numPr>
        <w:rPr>
          <w:sz w:val="20"/>
          <w:szCs w:val="20"/>
        </w:rPr>
      </w:pPr>
      <w:r w:rsidRPr="00EE01DB">
        <w:rPr>
          <w:sz w:val="20"/>
          <w:szCs w:val="20"/>
        </w:rPr>
        <w:t>Safety of personnel</w:t>
      </w:r>
    </w:p>
    <w:p w:rsidR="00EE01DB" w:rsidRPr="00EE01DB" w:rsidRDefault="00EE01DB" w:rsidP="00EE01DB">
      <w:pPr>
        <w:numPr>
          <w:ilvl w:val="0"/>
          <w:numId w:val="10"/>
        </w:numPr>
        <w:rPr>
          <w:sz w:val="20"/>
          <w:szCs w:val="20"/>
        </w:rPr>
      </w:pPr>
      <w:r w:rsidRPr="00EE01DB">
        <w:rPr>
          <w:sz w:val="20"/>
          <w:szCs w:val="20"/>
        </w:rPr>
        <w:t>Safety inspection of all disaster sites and housing sites</w:t>
      </w:r>
    </w:p>
    <w:p w:rsidR="00EE01DB" w:rsidRPr="00EE01DB" w:rsidRDefault="00EE01DB" w:rsidP="00EE01DB">
      <w:pPr>
        <w:pStyle w:val="ListParagraph"/>
        <w:numPr>
          <w:ilvl w:val="0"/>
          <w:numId w:val="10"/>
        </w:numPr>
        <w:rPr>
          <w:sz w:val="20"/>
          <w:szCs w:val="20"/>
        </w:rPr>
      </w:pPr>
      <w:r w:rsidRPr="00EE01DB">
        <w:rPr>
          <w:sz w:val="20"/>
          <w:szCs w:val="20"/>
        </w:rPr>
        <w:t>Assess hazardous and unsafe situations and develop measures for assuring personnel safety.</w:t>
      </w:r>
    </w:p>
    <w:p w:rsidR="00EE01DB" w:rsidRDefault="00EE01DB" w:rsidP="00EE01DB">
      <w:pPr>
        <w:numPr>
          <w:ilvl w:val="0"/>
          <w:numId w:val="10"/>
        </w:numPr>
        <w:rPr>
          <w:sz w:val="20"/>
          <w:szCs w:val="20"/>
        </w:rPr>
      </w:pPr>
      <w:r w:rsidRPr="00EE01DB">
        <w:rPr>
          <w:sz w:val="20"/>
          <w:szCs w:val="20"/>
        </w:rPr>
        <w:t>Ensure appropriate personal protection equipment (PPE) is available according to job function</w:t>
      </w:r>
    </w:p>
    <w:p w:rsidR="00EE01DB" w:rsidRPr="00EE01DB" w:rsidRDefault="00EE01DB" w:rsidP="00EE01DB">
      <w:pPr>
        <w:numPr>
          <w:ilvl w:val="0"/>
          <w:numId w:val="10"/>
        </w:numPr>
        <w:rPr>
          <w:sz w:val="20"/>
          <w:szCs w:val="20"/>
        </w:rPr>
      </w:pPr>
      <w:r w:rsidRPr="00EE01DB">
        <w:rPr>
          <w:sz w:val="20"/>
          <w:szCs w:val="20"/>
        </w:rPr>
        <w:t xml:space="preserve">Ensure first aid kits, fire extinguishers, and other safety equipment </w:t>
      </w:r>
      <w:proofErr w:type="gramStart"/>
      <w:r w:rsidRPr="00EE01DB">
        <w:rPr>
          <w:sz w:val="20"/>
          <w:szCs w:val="20"/>
        </w:rPr>
        <w:t>are</w:t>
      </w:r>
      <w:proofErr w:type="gramEnd"/>
      <w:r w:rsidRPr="00EE01DB">
        <w:rPr>
          <w:sz w:val="20"/>
          <w:szCs w:val="20"/>
        </w:rPr>
        <w:t xml:space="preserve"> appropriately located in case of an accident or other emergency.</w:t>
      </w:r>
    </w:p>
    <w:p w:rsidR="00EE01DB" w:rsidRPr="00EE01DB" w:rsidRDefault="00EE01DB" w:rsidP="00EE01DB">
      <w:pPr>
        <w:numPr>
          <w:ilvl w:val="0"/>
          <w:numId w:val="10"/>
        </w:numPr>
        <w:rPr>
          <w:sz w:val="20"/>
          <w:szCs w:val="20"/>
        </w:rPr>
      </w:pPr>
      <w:r w:rsidRPr="00EE01DB">
        <w:rPr>
          <w:sz w:val="20"/>
          <w:szCs w:val="20"/>
        </w:rPr>
        <w:t xml:space="preserve">Ensure local ordinances, such as fire code and public health regulations, are followed. </w:t>
      </w:r>
    </w:p>
    <w:p w:rsidR="00EE01DB" w:rsidRPr="00EE01DB" w:rsidRDefault="00EE01DB" w:rsidP="00EE01DB">
      <w:pPr>
        <w:numPr>
          <w:ilvl w:val="0"/>
          <w:numId w:val="10"/>
        </w:numPr>
        <w:rPr>
          <w:sz w:val="20"/>
          <w:szCs w:val="20"/>
        </w:rPr>
      </w:pPr>
      <w:r w:rsidRPr="00EE01DB">
        <w:rPr>
          <w:sz w:val="20"/>
          <w:szCs w:val="20"/>
        </w:rPr>
        <w:t>In conjunction with the logistics function, arranges security guards, public or private, for SBDR facilities as necessary.</w:t>
      </w:r>
    </w:p>
    <w:p w:rsidR="00EE01DB" w:rsidRPr="00EE01DB" w:rsidRDefault="00EE01DB" w:rsidP="00EE01DB">
      <w:pPr>
        <w:numPr>
          <w:ilvl w:val="0"/>
          <w:numId w:val="10"/>
        </w:numPr>
        <w:rPr>
          <w:sz w:val="20"/>
          <w:szCs w:val="20"/>
        </w:rPr>
      </w:pPr>
      <w:r w:rsidRPr="00EE01DB">
        <w:rPr>
          <w:sz w:val="20"/>
          <w:szCs w:val="20"/>
        </w:rPr>
        <w:t>Ensure that accident reports are filled out immediately when an accident/injury occurs and reported to the Southern Baptist insurance company, Incident Commander, and the DOC. The safety officer will work in conjunction with these entities should a detailed investigation process be deemed necessary.</w:t>
      </w:r>
    </w:p>
    <w:p w:rsidR="00EE01DB" w:rsidRPr="00EE01DB" w:rsidRDefault="00EE01DB" w:rsidP="00EE01DB">
      <w:pPr>
        <w:numPr>
          <w:ilvl w:val="0"/>
          <w:numId w:val="10"/>
        </w:numPr>
        <w:rPr>
          <w:sz w:val="20"/>
          <w:szCs w:val="20"/>
        </w:rPr>
      </w:pPr>
      <w:r w:rsidRPr="00EE01DB">
        <w:rPr>
          <w:sz w:val="20"/>
          <w:szCs w:val="20"/>
        </w:rPr>
        <w:t xml:space="preserve">In remote locales, develops procedures for contacting emergency medical services in the event of an injury or medical emergency. </w:t>
      </w:r>
    </w:p>
    <w:p w:rsidR="00EE01DB" w:rsidRPr="00EE01DB" w:rsidRDefault="00EE01DB" w:rsidP="00EE01DB">
      <w:pPr>
        <w:numPr>
          <w:ilvl w:val="0"/>
          <w:numId w:val="10"/>
        </w:numPr>
        <w:rPr>
          <w:sz w:val="20"/>
          <w:szCs w:val="20"/>
        </w:rPr>
      </w:pPr>
      <w:r w:rsidRPr="00EE01DB">
        <w:rPr>
          <w:sz w:val="20"/>
          <w:szCs w:val="20"/>
        </w:rPr>
        <w:t>Assist the logistics officer in ensuring that forklifts and other heavy equipment are operated by properly qualified staff</w:t>
      </w:r>
    </w:p>
    <w:p w:rsidR="00EE01DB" w:rsidRPr="00EE01DB" w:rsidRDefault="00EE01DB" w:rsidP="00EE01DB">
      <w:pPr>
        <w:numPr>
          <w:ilvl w:val="0"/>
          <w:numId w:val="10"/>
        </w:numPr>
        <w:rPr>
          <w:sz w:val="20"/>
          <w:szCs w:val="20"/>
        </w:rPr>
      </w:pPr>
      <w:r w:rsidRPr="00EE01DB">
        <w:rPr>
          <w:sz w:val="20"/>
          <w:szCs w:val="20"/>
        </w:rPr>
        <w:t>Other duties as assigned by Operations Officer or Incident Commander</w:t>
      </w:r>
    </w:p>
    <w:p w:rsidR="00EE01DB" w:rsidRPr="00EE01DB" w:rsidRDefault="00EE01DB" w:rsidP="00EE01DB">
      <w:pPr>
        <w:pStyle w:val="Heading2"/>
        <w:rPr>
          <w:sz w:val="20"/>
          <w:szCs w:val="20"/>
        </w:rPr>
      </w:pPr>
    </w:p>
    <w:p w:rsidR="00EE01DB" w:rsidRPr="00EE01DB" w:rsidRDefault="00EE01DB" w:rsidP="00EE01DB">
      <w:pPr>
        <w:rPr>
          <w:sz w:val="20"/>
          <w:szCs w:val="20"/>
        </w:rPr>
      </w:pPr>
    </w:p>
    <w:p w:rsidR="00EE01DB" w:rsidRPr="00EE01DB" w:rsidRDefault="00EE01DB" w:rsidP="00EE01DB">
      <w:pPr>
        <w:rPr>
          <w:sz w:val="20"/>
          <w:szCs w:val="20"/>
        </w:rPr>
      </w:pPr>
    </w:p>
    <w:p w:rsidR="00EE01DB" w:rsidRPr="00EE01DB" w:rsidRDefault="00EE01DB" w:rsidP="00EE01DB">
      <w:pPr>
        <w:rPr>
          <w:sz w:val="20"/>
          <w:szCs w:val="20"/>
        </w:rPr>
      </w:pPr>
    </w:p>
    <w:p w:rsidR="00E82E3F" w:rsidRPr="00EE01DB" w:rsidRDefault="00E82E3F" w:rsidP="00E82E3F">
      <w:pPr>
        <w:rPr>
          <w:sz w:val="20"/>
          <w:szCs w:val="20"/>
        </w:rPr>
      </w:pPr>
    </w:p>
    <w:p w:rsidR="00E82E3F" w:rsidRPr="00EE01DB" w:rsidRDefault="00E82E3F" w:rsidP="00E82E3F">
      <w:pPr>
        <w:rPr>
          <w:sz w:val="20"/>
          <w:szCs w:val="20"/>
        </w:rPr>
      </w:pPr>
    </w:p>
    <w:p w:rsidR="00E82E3F" w:rsidRPr="00EE01DB" w:rsidRDefault="00E82E3F" w:rsidP="00E82E3F">
      <w:pPr>
        <w:rPr>
          <w:sz w:val="20"/>
          <w:szCs w:val="20"/>
        </w:rPr>
      </w:pPr>
    </w:p>
    <w:p w:rsidR="00E82E3F" w:rsidRPr="00EE01DB" w:rsidRDefault="00E82E3F" w:rsidP="00E82E3F">
      <w:pPr>
        <w:rPr>
          <w:sz w:val="20"/>
          <w:szCs w:val="20"/>
        </w:rPr>
      </w:pPr>
    </w:p>
    <w:p w:rsidR="00A4681B" w:rsidRPr="00EE01DB" w:rsidRDefault="00A4681B" w:rsidP="00E82E3F">
      <w:pPr>
        <w:rPr>
          <w:b/>
          <w:sz w:val="20"/>
          <w:szCs w:val="20"/>
        </w:rPr>
      </w:pPr>
    </w:p>
    <w:p w:rsidR="00EB4933" w:rsidRPr="00EE01DB" w:rsidRDefault="00EB4933" w:rsidP="00E82E3F">
      <w:pPr>
        <w:rPr>
          <w:b/>
          <w:sz w:val="20"/>
          <w:szCs w:val="20"/>
        </w:rPr>
      </w:pPr>
    </w:p>
    <w:p w:rsidR="00E82E3F" w:rsidRPr="00EE01DB" w:rsidRDefault="00E82E3F" w:rsidP="00E82E3F">
      <w:pPr>
        <w:rPr>
          <w:sz w:val="20"/>
          <w:szCs w:val="20"/>
        </w:rPr>
      </w:pPr>
    </w:p>
    <w:p w:rsidR="00E935EB" w:rsidRPr="00EE01DB" w:rsidRDefault="00E935EB" w:rsidP="00E82E3F">
      <w:pPr>
        <w:rPr>
          <w:sz w:val="20"/>
          <w:szCs w:val="20"/>
        </w:rPr>
      </w:pPr>
    </w:p>
    <w:p w:rsidR="00E935EB" w:rsidRPr="00EE01DB" w:rsidRDefault="00E935EB" w:rsidP="00E82E3F">
      <w:pPr>
        <w:rPr>
          <w:sz w:val="20"/>
          <w:szCs w:val="20"/>
        </w:rPr>
      </w:pPr>
    </w:p>
    <w:p w:rsidR="00AB18CA" w:rsidRPr="00AB18CA" w:rsidRDefault="00AB18CA" w:rsidP="00AB18CA">
      <w:pPr>
        <w:rPr>
          <w:b/>
          <w:sz w:val="20"/>
          <w:szCs w:val="20"/>
        </w:rPr>
      </w:pPr>
      <w:r w:rsidRPr="00AB18CA">
        <w:rPr>
          <w:b/>
          <w:sz w:val="20"/>
          <w:szCs w:val="20"/>
        </w:rPr>
        <w:lastRenderedPageBreak/>
        <w:t>Operations Officer</w:t>
      </w:r>
    </w:p>
    <w:p w:rsidR="00AB18CA" w:rsidRPr="00AB18CA" w:rsidRDefault="00AB18CA" w:rsidP="00AB18CA">
      <w:pPr>
        <w:rPr>
          <w:b/>
          <w:sz w:val="20"/>
          <w:szCs w:val="20"/>
        </w:rPr>
      </w:pPr>
    </w:p>
    <w:p w:rsidR="00AB18CA" w:rsidRPr="00AB18CA" w:rsidRDefault="00AB18CA" w:rsidP="00AB18CA">
      <w:pPr>
        <w:rPr>
          <w:b/>
          <w:sz w:val="20"/>
          <w:szCs w:val="20"/>
        </w:rPr>
      </w:pPr>
      <w:r w:rsidRPr="00AB18CA">
        <w:rPr>
          <w:b/>
          <w:sz w:val="20"/>
          <w:szCs w:val="20"/>
        </w:rPr>
        <w:t>Responsibilities:</w:t>
      </w:r>
    </w:p>
    <w:p w:rsidR="00AB18CA" w:rsidRPr="00AB18CA" w:rsidRDefault="00AB18CA" w:rsidP="00AB18CA">
      <w:pPr>
        <w:numPr>
          <w:ilvl w:val="0"/>
          <w:numId w:val="12"/>
        </w:numPr>
        <w:rPr>
          <w:sz w:val="20"/>
          <w:szCs w:val="20"/>
        </w:rPr>
      </w:pPr>
      <w:r w:rsidRPr="00AB18CA">
        <w:rPr>
          <w:sz w:val="20"/>
          <w:szCs w:val="20"/>
        </w:rPr>
        <w:t>Develop tactical plan and priority of work response</w:t>
      </w:r>
    </w:p>
    <w:p w:rsidR="00AB18CA" w:rsidRDefault="00AB18CA" w:rsidP="00AB18CA">
      <w:pPr>
        <w:numPr>
          <w:ilvl w:val="0"/>
          <w:numId w:val="12"/>
        </w:numPr>
        <w:rPr>
          <w:sz w:val="20"/>
          <w:szCs w:val="20"/>
        </w:rPr>
      </w:pPr>
      <w:r w:rsidRPr="00AB18CA">
        <w:rPr>
          <w:sz w:val="20"/>
          <w:szCs w:val="20"/>
        </w:rPr>
        <w:t xml:space="preserve">Develop site specific information (debris disposal, </w:t>
      </w:r>
      <w:proofErr w:type="spellStart"/>
      <w:r w:rsidRPr="00AB18CA">
        <w:rPr>
          <w:sz w:val="20"/>
          <w:szCs w:val="20"/>
        </w:rPr>
        <w:t>etc</w:t>
      </w:r>
      <w:proofErr w:type="spellEnd"/>
      <w:r w:rsidRPr="00AB18CA">
        <w:rPr>
          <w:sz w:val="20"/>
          <w:szCs w:val="20"/>
        </w:rPr>
        <w:t xml:space="preserve">)  </w:t>
      </w:r>
    </w:p>
    <w:p w:rsidR="00AB18CA" w:rsidRPr="00AB18CA" w:rsidRDefault="00AB18CA" w:rsidP="00AB18CA">
      <w:pPr>
        <w:numPr>
          <w:ilvl w:val="0"/>
          <w:numId w:val="12"/>
        </w:numPr>
        <w:rPr>
          <w:sz w:val="20"/>
          <w:szCs w:val="20"/>
        </w:rPr>
      </w:pPr>
      <w:r w:rsidRPr="00AB18CA">
        <w:rPr>
          <w:sz w:val="20"/>
          <w:szCs w:val="20"/>
        </w:rPr>
        <w:t>With Staff Chaplain, insure all teams have a TBM chaplain</w:t>
      </w:r>
    </w:p>
    <w:p w:rsidR="00AB18CA" w:rsidRDefault="00AB18CA" w:rsidP="00AB18CA">
      <w:pPr>
        <w:numPr>
          <w:ilvl w:val="0"/>
          <w:numId w:val="12"/>
        </w:numPr>
        <w:rPr>
          <w:sz w:val="20"/>
          <w:szCs w:val="20"/>
        </w:rPr>
      </w:pPr>
      <w:r w:rsidRPr="00AB18CA">
        <w:rPr>
          <w:sz w:val="20"/>
          <w:szCs w:val="20"/>
        </w:rPr>
        <w:t xml:space="preserve">Implement work order tracking system </w:t>
      </w:r>
    </w:p>
    <w:p w:rsidR="00AB18CA" w:rsidRPr="00AB18CA" w:rsidRDefault="00AB18CA" w:rsidP="00AB18CA">
      <w:pPr>
        <w:numPr>
          <w:ilvl w:val="0"/>
          <w:numId w:val="12"/>
        </w:numPr>
        <w:rPr>
          <w:sz w:val="20"/>
          <w:szCs w:val="20"/>
        </w:rPr>
      </w:pPr>
      <w:r w:rsidRPr="00AB18CA">
        <w:rPr>
          <w:sz w:val="20"/>
          <w:szCs w:val="20"/>
        </w:rPr>
        <w:t>Develop filing system for paper copy work orders</w:t>
      </w:r>
    </w:p>
    <w:p w:rsidR="00AB18CA" w:rsidRPr="00AB18CA" w:rsidRDefault="00AB18CA" w:rsidP="00AB18CA">
      <w:pPr>
        <w:numPr>
          <w:ilvl w:val="0"/>
          <w:numId w:val="12"/>
        </w:numPr>
        <w:rPr>
          <w:sz w:val="20"/>
          <w:szCs w:val="20"/>
        </w:rPr>
      </w:pPr>
      <w:r w:rsidRPr="00AB18CA">
        <w:rPr>
          <w:sz w:val="20"/>
          <w:szCs w:val="20"/>
        </w:rPr>
        <w:t>Conduct daily unit leader meetings</w:t>
      </w:r>
    </w:p>
    <w:p w:rsidR="00AB18CA" w:rsidRPr="00AB18CA" w:rsidRDefault="00AB18CA" w:rsidP="00AB18CA">
      <w:pPr>
        <w:numPr>
          <w:ilvl w:val="0"/>
          <w:numId w:val="12"/>
        </w:numPr>
        <w:rPr>
          <w:sz w:val="20"/>
          <w:szCs w:val="20"/>
        </w:rPr>
      </w:pPr>
      <w:r w:rsidRPr="00AB18CA">
        <w:rPr>
          <w:sz w:val="20"/>
          <w:szCs w:val="20"/>
        </w:rPr>
        <w:t>Assign and track all work orders</w:t>
      </w:r>
    </w:p>
    <w:p w:rsidR="00AB18CA" w:rsidRPr="00AB18CA" w:rsidRDefault="00AB18CA" w:rsidP="00AB18CA">
      <w:pPr>
        <w:numPr>
          <w:ilvl w:val="0"/>
          <w:numId w:val="12"/>
        </w:numPr>
        <w:rPr>
          <w:sz w:val="20"/>
          <w:szCs w:val="20"/>
        </w:rPr>
      </w:pPr>
      <w:r w:rsidRPr="00AB18CA">
        <w:rPr>
          <w:sz w:val="20"/>
          <w:szCs w:val="20"/>
        </w:rPr>
        <w:t>Monitor resource report and advise IC of needs</w:t>
      </w:r>
    </w:p>
    <w:p w:rsidR="00AB18CA" w:rsidRPr="00AB18CA" w:rsidRDefault="00AB18CA" w:rsidP="00AB18CA">
      <w:pPr>
        <w:numPr>
          <w:ilvl w:val="0"/>
          <w:numId w:val="12"/>
        </w:numPr>
        <w:rPr>
          <w:sz w:val="20"/>
          <w:szCs w:val="20"/>
        </w:rPr>
      </w:pPr>
      <w:r w:rsidRPr="00AB18CA">
        <w:rPr>
          <w:sz w:val="20"/>
          <w:szCs w:val="20"/>
        </w:rPr>
        <w:t>Scan all work orders into a master file.  Assign Assessors as needed</w:t>
      </w:r>
    </w:p>
    <w:p w:rsidR="00AB18CA" w:rsidRPr="00AB18CA" w:rsidRDefault="00AB18CA" w:rsidP="00AB18CA">
      <w:pPr>
        <w:numPr>
          <w:ilvl w:val="0"/>
          <w:numId w:val="12"/>
        </w:numPr>
        <w:rPr>
          <w:sz w:val="20"/>
          <w:szCs w:val="20"/>
        </w:rPr>
      </w:pPr>
      <w:r w:rsidRPr="00AB18CA">
        <w:rPr>
          <w:sz w:val="20"/>
          <w:szCs w:val="20"/>
        </w:rPr>
        <w:t>Recruits Safety Officer as needed</w:t>
      </w:r>
    </w:p>
    <w:p w:rsidR="00AB18CA" w:rsidRPr="00AB18CA" w:rsidRDefault="00AB18CA" w:rsidP="00AB18CA">
      <w:pPr>
        <w:numPr>
          <w:ilvl w:val="0"/>
          <w:numId w:val="12"/>
        </w:numPr>
        <w:rPr>
          <w:sz w:val="20"/>
          <w:szCs w:val="20"/>
        </w:rPr>
      </w:pPr>
      <w:r w:rsidRPr="00AB18CA">
        <w:rPr>
          <w:sz w:val="20"/>
          <w:szCs w:val="20"/>
        </w:rPr>
        <w:t>Back up all operations files on a daily basis</w:t>
      </w:r>
    </w:p>
    <w:p w:rsidR="00AB18CA" w:rsidRPr="00AB18CA" w:rsidRDefault="00AB18CA" w:rsidP="00AB18CA">
      <w:pPr>
        <w:numPr>
          <w:ilvl w:val="0"/>
          <w:numId w:val="12"/>
        </w:numPr>
        <w:rPr>
          <w:sz w:val="20"/>
          <w:szCs w:val="20"/>
        </w:rPr>
      </w:pPr>
      <w:r w:rsidRPr="00AB18CA">
        <w:rPr>
          <w:sz w:val="20"/>
          <w:szCs w:val="20"/>
        </w:rPr>
        <w:t>Responsible for receipt and maintenance of reports sent in from the units.</w:t>
      </w:r>
    </w:p>
    <w:p w:rsidR="00AB18CA" w:rsidRPr="00AB18CA" w:rsidRDefault="00AB18CA" w:rsidP="00AB18CA">
      <w:pPr>
        <w:numPr>
          <w:ilvl w:val="0"/>
          <w:numId w:val="12"/>
        </w:numPr>
        <w:rPr>
          <w:sz w:val="20"/>
          <w:szCs w:val="20"/>
        </w:rPr>
      </w:pPr>
      <w:r w:rsidRPr="00AB18CA">
        <w:rPr>
          <w:sz w:val="20"/>
          <w:szCs w:val="20"/>
        </w:rPr>
        <w:t xml:space="preserve">Create folder on ICP computer for Work Order data base and other operation information.  </w:t>
      </w:r>
    </w:p>
    <w:p w:rsidR="00AB18CA" w:rsidRDefault="00AB18CA" w:rsidP="00AB18CA">
      <w:pPr>
        <w:numPr>
          <w:ilvl w:val="0"/>
          <w:numId w:val="12"/>
        </w:numPr>
        <w:rPr>
          <w:sz w:val="20"/>
          <w:szCs w:val="20"/>
        </w:rPr>
      </w:pPr>
      <w:r w:rsidRPr="00AB18CA">
        <w:rPr>
          <w:sz w:val="20"/>
          <w:szCs w:val="20"/>
        </w:rPr>
        <w:t>Other duties as assigned by the Incident Commander</w:t>
      </w:r>
    </w:p>
    <w:p w:rsidR="00AB18CA" w:rsidRDefault="00AB18CA" w:rsidP="00AB18CA">
      <w:pPr>
        <w:rPr>
          <w:sz w:val="20"/>
          <w:szCs w:val="20"/>
        </w:rPr>
      </w:pPr>
    </w:p>
    <w:p w:rsidR="00AB18CA" w:rsidRPr="00AB18CA" w:rsidRDefault="00AB18CA" w:rsidP="00AB18CA">
      <w:pPr>
        <w:rPr>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615CF4" w:rsidRDefault="00615CF4"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Pr="00AB18CA" w:rsidRDefault="00AB18CA" w:rsidP="00AB18CA">
      <w:pPr>
        <w:rPr>
          <w:sz w:val="20"/>
          <w:szCs w:val="20"/>
        </w:rPr>
      </w:pPr>
      <w:r w:rsidRPr="00AB18CA">
        <w:rPr>
          <w:b/>
          <w:sz w:val="20"/>
          <w:szCs w:val="20"/>
        </w:rPr>
        <w:lastRenderedPageBreak/>
        <w:t>Logistics Officer</w:t>
      </w:r>
    </w:p>
    <w:p w:rsidR="00AB18CA" w:rsidRPr="00AB18CA" w:rsidRDefault="00AB18CA" w:rsidP="00AB18CA">
      <w:pPr>
        <w:rPr>
          <w:sz w:val="20"/>
          <w:szCs w:val="20"/>
        </w:rPr>
      </w:pPr>
    </w:p>
    <w:p w:rsidR="00AB18CA" w:rsidRPr="00AB18CA" w:rsidRDefault="00AB18CA" w:rsidP="00AB18CA">
      <w:pPr>
        <w:pStyle w:val="Header"/>
        <w:tabs>
          <w:tab w:val="clear" w:pos="4320"/>
          <w:tab w:val="clear" w:pos="8640"/>
        </w:tabs>
        <w:rPr>
          <w:b/>
          <w:sz w:val="20"/>
          <w:szCs w:val="20"/>
        </w:rPr>
      </w:pPr>
      <w:r w:rsidRPr="00AB18CA">
        <w:rPr>
          <w:b/>
          <w:sz w:val="20"/>
          <w:szCs w:val="20"/>
        </w:rPr>
        <w:t>Responsibilities:</w:t>
      </w:r>
    </w:p>
    <w:p w:rsidR="00AB18CA" w:rsidRPr="00AB18CA" w:rsidRDefault="00AB18CA" w:rsidP="00AB18CA">
      <w:pPr>
        <w:rPr>
          <w:sz w:val="20"/>
          <w:szCs w:val="20"/>
        </w:rPr>
      </w:pPr>
    </w:p>
    <w:p w:rsidR="00AB18CA" w:rsidRPr="00AB18CA" w:rsidRDefault="00AB18CA" w:rsidP="00AB18CA">
      <w:pPr>
        <w:pStyle w:val="ListParagraph"/>
        <w:numPr>
          <w:ilvl w:val="0"/>
          <w:numId w:val="63"/>
        </w:numPr>
        <w:rPr>
          <w:sz w:val="20"/>
          <w:szCs w:val="20"/>
        </w:rPr>
      </w:pPr>
      <w:r w:rsidRPr="00AB18CA">
        <w:rPr>
          <w:sz w:val="20"/>
          <w:szCs w:val="20"/>
        </w:rPr>
        <w:t xml:space="preserve">Water Services </w:t>
      </w:r>
    </w:p>
    <w:p w:rsidR="00AB18CA" w:rsidRPr="00AB18CA" w:rsidRDefault="00AB18CA" w:rsidP="00AB18CA">
      <w:pPr>
        <w:pStyle w:val="Heading1"/>
        <w:numPr>
          <w:ilvl w:val="0"/>
          <w:numId w:val="12"/>
        </w:numPr>
        <w:jc w:val="left"/>
        <w:rPr>
          <w:b w:val="0"/>
          <w:sz w:val="20"/>
          <w:szCs w:val="20"/>
        </w:rPr>
      </w:pPr>
      <w:r w:rsidRPr="00AB18CA">
        <w:rPr>
          <w:b w:val="0"/>
          <w:sz w:val="20"/>
          <w:szCs w:val="20"/>
        </w:rPr>
        <w:t xml:space="preserve">Facilities/Command Post </w:t>
      </w:r>
    </w:p>
    <w:p w:rsidR="00AB18CA" w:rsidRPr="00AB18CA" w:rsidRDefault="00AB18CA" w:rsidP="00AB18CA">
      <w:pPr>
        <w:pStyle w:val="ListParagraph"/>
        <w:numPr>
          <w:ilvl w:val="0"/>
          <w:numId w:val="12"/>
        </w:numPr>
        <w:rPr>
          <w:sz w:val="20"/>
          <w:szCs w:val="20"/>
        </w:rPr>
      </w:pPr>
      <w:r w:rsidRPr="00AB18CA">
        <w:rPr>
          <w:sz w:val="20"/>
          <w:szCs w:val="20"/>
        </w:rPr>
        <w:t xml:space="preserve">Housing </w:t>
      </w:r>
    </w:p>
    <w:p w:rsidR="00AB18CA" w:rsidRPr="00AB18CA" w:rsidRDefault="00AB18CA" w:rsidP="00AB18CA">
      <w:pPr>
        <w:pStyle w:val="ListParagraph"/>
        <w:numPr>
          <w:ilvl w:val="0"/>
          <w:numId w:val="12"/>
        </w:numPr>
        <w:rPr>
          <w:sz w:val="20"/>
          <w:szCs w:val="20"/>
        </w:rPr>
      </w:pPr>
      <w:r w:rsidRPr="00AB18CA">
        <w:rPr>
          <w:sz w:val="20"/>
          <w:szCs w:val="20"/>
        </w:rPr>
        <w:t xml:space="preserve">Equipment </w:t>
      </w:r>
    </w:p>
    <w:p w:rsidR="00AB18CA" w:rsidRPr="00AB18CA" w:rsidRDefault="00AB18CA" w:rsidP="00AB18CA">
      <w:pPr>
        <w:pStyle w:val="Heading1"/>
        <w:numPr>
          <w:ilvl w:val="0"/>
          <w:numId w:val="12"/>
        </w:numPr>
        <w:ind w:left="1080" w:right="-270" w:hanging="720"/>
        <w:jc w:val="left"/>
        <w:rPr>
          <w:sz w:val="20"/>
          <w:szCs w:val="20"/>
        </w:rPr>
      </w:pPr>
      <w:r w:rsidRPr="00AB18CA">
        <w:rPr>
          <w:b w:val="0"/>
          <w:sz w:val="20"/>
          <w:szCs w:val="20"/>
        </w:rPr>
        <w:t xml:space="preserve">Procurement </w:t>
      </w:r>
    </w:p>
    <w:p w:rsidR="00AB18CA" w:rsidRPr="00AB18CA" w:rsidRDefault="00AB18CA" w:rsidP="00AB18CA">
      <w:pPr>
        <w:numPr>
          <w:ilvl w:val="0"/>
          <w:numId w:val="12"/>
        </w:numPr>
        <w:rPr>
          <w:sz w:val="20"/>
          <w:szCs w:val="20"/>
        </w:rPr>
      </w:pPr>
      <w:r w:rsidRPr="00AB18CA">
        <w:rPr>
          <w:sz w:val="20"/>
          <w:szCs w:val="20"/>
        </w:rPr>
        <w:t>Unit Support</w:t>
      </w:r>
    </w:p>
    <w:p w:rsidR="00AB18CA" w:rsidRPr="00AB18CA" w:rsidRDefault="00AB18CA" w:rsidP="00AB18CA">
      <w:pPr>
        <w:numPr>
          <w:ilvl w:val="0"/>
          <w:numId w:val="12"/>
        </w:numPr>
        <w:rPr>
          <w:sz w:val="20"/>
          <w:szCs w:val="20"/>
        </w:rPr>
      </w:pPr>
      <w:r w:rsidRPr="00AB18CA">
        <w:rPr>
          <w:sz w:val="20"/>
          <w:szCs w:val="20"/>
        </w:rPr>
        <w:t>Set up and monitor weather radio.  If unavailable develop plan to monitor changing weather conditions</w:t>
      </w:r>
    </w:p>
    <w:p w:rsidR="00AB18CA" w:rsidRPr="00AB18CA" w:rsidRDefault="00AB18CA" w:rsidP="00AB18CA">
      <w:pPr>
        <w:numPr>
          <w:ilvl w:val="0"/>
          <w:numId w:val="12"/>
        </w:numPr>
        <w:rPr>
          <w:sz w:val="20"/>
          <w:szCs w:val="20"/>
        </w:rPr>
      </w:pPr>
      <w:r w:rsidRPr="00AB18CA">
        <w:rPr>
          <w:sz w:val="20"/>
          <w:szCs w:val="20"/>
        </w:rPr>
        <w:t>Secure all vehicles needed for the response.</w:t>
      </w:r>
    </w:p>
    <w:p w:rsidR="00AB18CA" w:rsidRPr="00AB18CA" w:rsidRDefault="00AB18CA" w:rsidP="00AB18CA">
      <w:pPr>
        <w:numPr>
          <w:ilvl w:val="0"/>
          <w:numId w:val="12"/>
        </w:numPr>
        <w:rPr>
          <w:sz w:val="20"/>
          <w:szCs w:val="20"/>
        </w:rPr>
      </w:pPr>
      <w:r w:rsidRPr="00AB18CA">
        <w:rPr>
          <w:sz w:val="20"/>
          <w:szCs w:val="20"/>
        </w:rPr>
        <w:t>Develop and implement parking and unit location plan</w:t>
      </w:r>
    </w:p>
    <w:p w:rsidR="00AB18CA" w:rsidRPr="00AB18CA" w:rsidRDefault="00AB18CA" w:rsidP="00AB18CA">
      <w:pPr>
        <w:numPr>
          <w:ilvl w:val="0"/>
          <w:numId w:val="12"/>
        </w:numPr>
        <w:rPr>
          <w:sz w:val="20"/>
          <w:szCs w:val="20"/>
        </w:rPr>
      </w:pPr>
      <w:r w:rsidRPr="00AB18CA">
        <w:rPr>
          <w:sz w:val="20"/>
          <w:szCs w:val="20"/>
        </w:rPr>
        <w:t>Assist the feeding coordinator and Incident Commander in choosing the site and supplying support services for the feeding units.</w:t>
      </w:r>
    </w:p>
    <w:p w:rsidR="00AB18CA" w:rsidRPr="00AB18CA" w:rsidRDefault="00AB18CA" w:rsidP="00AB18CA">
      <w:pPr>
        <w:pStyle w:val="ListParagraph"/>
        <w:numPr>
          <w:ilvl w:val="0"/>
          <w:numId w:val="12"/>
        </w:numPr>
        <w:ind w:right="-270"/>
        <w:rPr>
          <w:sz w:val="20"/>
          <w:szCs w:val="20"/>
        </w:rPr>
      </w:pPr>
      <w:r w:rsidRPr="00AB18CA">
        <w:rPr>
          <w:sz w:val="20"/>
          <w:szCs w:val="20"/>
        </w:rPr>
        <w:t xml:space="preserve">In consultation with chief cook , develop IMT volunteer feeding plan </w:t>
      </w:r>
    </w:p>
    <w:p w:rsidR="00AB18CA" w:rsidRPr="00AB18CA" w:rsidRDefault="00AB18CA" w:rsidP="00AB18CA">
      <w:pPr>
        <w:pStyle w:val="ListParagraph"/>
        <w:numPr>
          <w:ilvl w:val="0"/>
          <w:numId w:val="12"/>
        </w:numPr>
        <w:ind w:right="-270"/>
        <w:rPr>
          <w:sz w:val="20"/>
          <w:szCs w:val="20"/>
        </w:rPr>
      </w:pPr>
      <w:r w:rsidRPr="00AB18CA">
        <w:rPr>
          <w:sz w:val="20"/>
          <w:szCs w:val="20"/>
        </w:rPr>
        <w:t xml:space="preserve">Coordinate location and distribution of donated equipment and supplies </w:t>
      </w:r>
    </w:p>
    <w:p w:rsidR="00AB18CA" w:rsidRPr="00AB18CA" w:rsidRDefault="00AB18CA" w:rsidP="00AB18CA">
      <w:pPr>
        <w:numPr>
          <w:ilvl w:val="0"/>
          <w:numId w:val="12"/>
        </w:numPr>
        <w:ind w:right="-270"/>
        <w:rPr>
          <w:sz w:val="20"/>
          <w:szCs w:val="20"/>
        </w:rPr>
      </w:pPr>
      <w:r w:rsidRPr="00AB18CA">
        <w:rPr>
          <w:sz w:val="20"/>
          <w:szCs w:val="20"/>
        </w:rPr>
        <w:t>In-kind donation process</w:t>
      </w:r>
    </w:p>
    <w:p w:rsidR="00AB18CA" w:rsidRPr="00AB18CA" w:rsidRDefault="00AB18CA" w:rsidP="00AB18CA">
      <w:pPr>
        <w:pStyle w:val="Heading1"/>
        <w:numPr>
          <w:ilvl w:val="0"/>
          <w:numId w:val="12"/>
        </w:numPr>
        <w:ind w:right="-270"/>
        <w:jc w:val="left"/>
        <w:rPr>
          <w:b w:val="0"/>
          <w:sz w:val="20"/>
          <w:szCs w:val="20"/>
        </w:rPr>
      </w:pPr>
      <w:r w:rsidRPr="00AB18CA">
        <w:rPr>
          <w:b w:val="0"/>
          <w:sz w:val="20"/>
          <w:szCs w:val="20"/>
        </w:rPr>
        <w:t xml:space="preserve">Work with financial services to ensure proper record keeping of all expenses incurred </w:t>
      </w:r>
    </w:p>
    <w:p w:rsidR="00AB18CA" w:rsidRPr="00AB18CA" w:rsidRDefault="00AB18CA" w:rsidP="00AB18CA">
      <w:pPr>
        <w:numPr>
          <w:ilvl w:val="0"/>
          <w:numId w:val="12"/>
        </w:numPr>
        <w:rPr>
          <w:sz w:val="20"/>
          <w:szCs w:val="20"/>
        </w:rPr>
      </w:pPr>
      <w:r w:rsidRPr="00AB18CA">
        <w:rPr>
          <w:sz w:val="20"/>
          <w:szCs w:val="20"/>
        </w:rPr>
        <w:t xml:space="preserve">Locate first aid and hospital locations </w:t>
      </w:r>
    </w:p>
    <w:p w:rsidR="00AB18CA" w:rsidRDefault="00AB18CA" w:rsidP="00AB18CA">
      <w:pPr>
        <w:numPr>
          <w:ilvl w:val="0"/>
          <w:numId w:val="12"/>
        </w:numPr>
        <w:rPr>
          <w:sz w:val="20"/>
          <w:szCs w:val="20"/>
        </w:rPr>
      </w:pPr>
      <w:r w:rsidRPr="00AB18CA">
        <w:rPr>
          <w:sz w:val="20"/>
          <w:szCs w:val="20"/>
        </w:rPr>
        <w:t>Other duties as assigned by Incident Commander</w:t>
      </w:r>
    </w:p>
    <w:p w:rsidR="00AB18CA" w:rsidRDefault="00AB18CA" w:rsidP="00AB18CA">
      <w:pPr>
        <w:rPr>
          <w:sz w:val="20"/>
          <w:szCs w:val="20"/>
        </w:rPr>
      </w:pPr>
    </w:p>
    <w:p w:rsidR="00AB18CA" w:rsidRDefault="00AB18CA" w:rsidP="00AB18CA">
      <w:pPr>
        <w:rPr>
          <w:sz w:val="20"/>
          <w:szCs w:val="20"/>
        </w:rPr>
      </w:pPr>
    </w:p>
    <w:p w:rsidR="00AB18CA" w:rsidRDefault="00AB18CA" w:rsidP="00AB18CA">
      <w:pPr>
        <w:rPr>
          <w:sz w:val="20"/>
          <w:szCs w:val="20"/>
        </w:rPr>
      </w:pPr>
    </w:p>
    <w:p w:rsidR="00AB18CA" w:rsidRDefault="00AB18CA" w:rsidP="00AB18CA">
      <w:pPr>
        <w:rPr>
          <w:sz w:val="20"/>
          <w:szCs w:val="20"/>
        </w:rPr>
      </w:pPr>
    </w:p>
    <w:p w:rsidR="00AB18CA" w:rsidRDefault="00AB18CA" w:rsidP="00AB18CA">
      <w:pPr>
        <w:rPr>
          <w:sz w:val="20"/>
          <w:szCs w:val="20"/>
        </w:rPr>
      </w:pPr>
    </w:p>
    <w:p w:rsidR="00AB18CA" w:rsidRDefault="00AB18CA" w:rsidP="00AB18CA">
      <w:pPr>
        <w:rPr>
          <w:sz w:val="20"/>
          <w:szCs w:val="20"/>
        </w:rPr>
      </w:pPr>
    </w:p>
    <w:p w:rsidR="00AB18CA" w:rsidRDefault="00AB18CA" w:rsidP="00AB18CA">
      <w:pPr>
        <w:rPr>
          <w:sz w:val="20"/>
          <w:szCs w:val="20"/>
        </w:rPr>
      </w:pPr>
    </w:p>
    <w:p w:rsidR="00AB18CA" w:rsidRDefault="00AB18CA" w:rsidP="00AB18CA">
      <w:pPr>
        <w:rPr>
          <w:sz w:val="20"/>
          <w:szCs w:val="20"/>
        </w:rPr>
      </w:pPr>
    </w:p>
    <w:p w:rsidR="00AB18CA" w:rsidRDefault="00AB18CA" w:rsidP="00AB18CA">
      <w:pPr>
        <w:rPr>
          <w:sz w:val="20"/>
          <w:szCs w:val="20"/>
        </w:rPr>
      </w:pPr>
    </w:p>
    <w:p w:rsidR="00AB18CA" w:rsidRDefault="00AB18CA" w:rsidP="00AB18CA">
      <w:pPr>
        <w:rPr>
          <w:sz w:val="20"/>
          <w:szCs w:val="20"/>
        </w:rPr>
      </w:pPr>
    </w:p>
    <w:p w:rsidR="00AB18CA" w:rsidRDefault="00AB18CA" w:rsidP="00AB18CA">
      <w:pPr>
        <w:rPr>
          <w:sz w:val="20"/>
          <w:szCs w:val="20"/>
        </w:rPr>
      </w:pPr>
    </w:p>
    <w:p w:rsidR="00AB18CA" w:rsidRDefault="00AB18CA" w:rsidP="00AB18CA">
      <w:pPr>
        <w:rPr>
          <w:sz w:val="20"/>
          <w:szCs w:val="20"/>
        </w:rPr>
      </w:pPr>
    </w:p>
    <w:p w:rsidR="00AB18CA" w:rsidRDefault="00AB18CA" w:rsidP="00AB18CA">
      <w:pPr>
        <w:rPr>
          <w:sz w:val="20"/>
          <w:szCs w:val="20"/>
        </w:rPr>
      </w:pPr>
    </w:p>
    <w:p w:rsidR="00AB18CA" w:rsidRDefault="00AB18CA" w:rsidP="00AB18CA">
      <w:pPr>
        <w:rPr>
          <w:sz w:val="20"/>
          <w:szCs w:val="20"/>
        </w:rPr>
      </w:pPr>
    </w:p>
    <w:p w:rsidR="00AB18CA" w:rsidRPr="00AB18CA" w:rsidRDefault="00AB18CA" w:rsidP="00AB18CA">
      <w:pPr>
        <w:rPr>
          <w:sz w:val="20"/>
          <w:szCs w:val="20"/>
        </w:rPr>
      </w:pPr>
      <w:r w:rsidRPr="00AB18CA">
        <w:rPr>
          <w:b/>
          <w:sz w:val="20"/>
          <w:szCs w:val="20"/>
        </w:rPr>
        <w:lastRenderedPageBreak/>
        <w:t>Administration Officer</w:t>
      </w:r>
    </w:p>
    <w:p w:rsidR="00AB18CA" w:rsidRPr="00AB18CA" w:rsidRDefault="00AB18CA" w:rsidP="00AB18CA">
      <w:pPr>
        <w:rPr>
          <w:sz w:val="20"/>
          <w:szCs w:val="20"/>
        </w:rPr>
      </w:pPr>
    </w:p>
    <w:p w:rsidR="00AB18CA" w:rsidRPr="00AB18CA" w:rsidRDefault="00AB18CA" w:rsidP="00AB18CA">
      <w:pPr>
        <w:rPr>
          <w:b/>
          <w:sz w:val="20"/>
          <w:szCs w:val="20"/>
        </w:rPr>
      </w:pPr>
      <w:r w:rsidRPr="00AB18CA">
        <w:rPr>
          <w:b/>
          <w:sz w:val="20"/>
          <w:szCs w:val="20"/>
        </w:rPr>
        <w:t>Responsibilities:</w:t>
      </w:r>
    </w:p>
    <w:p w:rsidR="00AB18CA" w:rsidRPr="00AB18CA" w:rsidRDefault="00AB18CA" w:rsidP="00AB18CA">
      <w:pPr>
        <w:numPr>
          <w:ilvl w:val="0"/>
          <w:numId w:val="21"/>
        </w:numPr>
        <w:rPr>
          <w:sz w:val="20"/>
          <w:szCs w:val="20"/>
        </w:rPr>
      </w:pPr>
      <w:r w:rsidRPr="00AB18CA">
        <w:rPr>
          <w:sz w:val="20"/>
          <w:szCs w:val="20"/>
        </w:rPr>
        <w:t>Set up and establish the operations of the command post.</w:t>
      </w:r>
    </w:p>
    <w:p w:rsidR="00AB18CA" w:rsidRPr="00AB18CA" w:rsidRDefault="00AB18CA" w:rsidP="00AB18CA">
      <w:pPr>
        <w:numPr>
          <w:ilvl w:val="0"/>
          <w:numId w:val="21"/>
        </w:numPr>
        <w:rPr>
          <w:sz w:val="20"/>
          <w:szCs w:val="20"/>
        </w:rPr>
      </w:pPr>
      <w:r w:rsidRPr="00AB18CA">
        <w:rPr>
          <w:sz w:val="20"/>
          <w:szCs w:val="20"/>
        </w:rPr>
        <w:t>Event documentation</w:t>
      </w:r>
    </w:p>
    <w:p w:rsidR="00AB18CA" w:rsidRPr="00AB18CA" w:rsidRDefault="00AB18CA" w:rsidP="00AB18CA">
      <w:pPr>
        <w:numPr>
          <w:ilvl w:val="0"/>
          <w:numId w:val="21"/>
        </w:numPr>
        <w:rPr>
          <w:sz w:val="20"/>
          <w:szCs w:val="20"/>
        </w:rPr>
      </w:pPr>
      <w:r w:rsidRPr="00AB18CA">
        <w:rPr>
          <w:sz w:val="20"/>
          <w:szCs w:val="20"/>
        </w:rPr>
        <w:t>Financial records</w:t>
      </w:r>
    </w:p>
    <w:p w:rsidR="00AB18CA" w:rsidRPr="00AB18CA" w:rsidRDefault="00AB18CA" w:rsidP="00AB18CA">
      <w:pPr>
        <w:numPr>
          <w:ilvl w:val="0"/>
          <w:numId w:val="21"/>
        </w:numPr>
        <w:rPr>
          <w:sz w:val="20"/>
          <w:szCs w:val="20"/>
        </w:rPr>
      </w:pPr>
      <w:r w:rsidRPr="00AB18CA">
        <w:rPr>
          <w:sz w:val="20"/>
          <w:szCs w:val="20"/>
        </w:rPr>
        <w:t>Ensure all volunteers are processed and briefed before they begin work.</w:t>
      </w:r>
    </w:p>
    <w:p w:rsidR="00AB18CA" w:rsidRPr="00AB18CA" w:rsidRDefault="00AB18CA" w:rsidP="00AB18CA">
      <w:pPr>
        <w:pStyle w:val="ListParagraph"/>
        <w:numPr>
          <w:ilvl w:val="0"/>
          <w:numId w:val="21"/>
        </w:numPr>
        <w:rPr>
          <w:sz w:val="20"/>
          <w:szCs w:val="20"/>
        </w:rPr>
      </w:pPr>
      <w:r w:rsidRPr="00AB18CA">
        <w:rPr>
          <w:sz w:val="20"/>
          <w:szCs w:val="20"/>
        </w:rPr>
        <w:t xml:space="preserve">Manage DR </w:t>
      </w:r>
      <w:proofErr w:type="gramStart"/>
      <w:r w:rsidRPr="00AB18CA">
        <w:rPr>
          <w:sz w:val="20"/>
          <w:szCs w:val="20"/>
        </w:rPr>
        <w:t>field</w:t>
      </w:r>
      <w:proofErr w:type="gramEnd"/>
      <w:r w:rsidRPr="00AB18CA">
        <w:rPr>
          <w:sz w:val="20"/>
          <w:szCs w:val="20"/>
        </w:rPr>
        <w:t xml:space="preserve"> kit.  Ensure all items are retuned.</w:t>
      </w:r>
    </w:p>
    <w:p w:rsidR="00AB18CA" w:rsidRPr="00AB18CA" w:rsidRDefault="00AB18CA" w:rsidP="00AB18CA">
      <w:pPr>
        <w:pStyle w:val="ListParagraph"/>
        <w:numPr>
          <w:ilvl w:val="0"/>
          <w:numId w:val="21"/>
        </w:numPr>
        <w:rPr>
          <w:sz w:val="20"/>
          <w:szCs w:val="20"/>
        </w:rPr>
      </w:pPr>
      <w:r w:rsidRPr="00AB18CA">
        <w:rPr>
          <w:sz w:val="20"/>
          <w:szCs w:val="20"/>
        </w:rPr>
        <w:t xml:space="preserve">Set up DR computer network, printers and internet (local service if available, otherwise hot spot) </w:t>
      </w:r>
    </w:p>
    <w:p w:rsidR="00AB18CA" w:rsidRPr="00AB18CA" w:rsidRDefault="00AB18CA" w:rsidP="00AB18CA">
      <w:pPr>
        <w:pStyle w:val="ListParagraph"/>
        <w:numPr>
          <w:ilvl w:val="0"/>
          <w:numId w:val="21"/>
        </w:numPr>
        <w:rPr>
          <w:sz w:val="20"/>
          <w:szCs w:val="20"/>
        </w:rPr>
      </w:pPr>
      <w:r w:rsidRPr="00AB18CA">
        <w:rPr>
          <w:sz w:val="20"/>
          <w:szCs w:val="20"/>
        </w:rPr>
        <w:t>Manage all incident command volunteers and staff and assign shifts, tasks, and workstations.</w:t>
      </w:r>
    </w:p>
    <w:p w:rsidR="00AB18CA" w:rsidRPr="00AB18CA" w:rsidRDefault="00AB18CA" w:rsidP="00AB18CA">
      <w:pPr>
        <w:numPr>
          <w:ilvl w:val="0"/>
          <w:numId w:val="21"/>
        </w:numPr>
        <w:rPr>
          <w:sz w:val="20"/>
          <w:szCs w:val="20"/>
        </w:rPr>
      </w:pPr>
      <w:r w:rsidRPr="00AB18CA">
        <w:rPr>
          <w:sz w:val="20"/>
          <w:szCs w:val="20"/>
        </w:rPr>
        <w:t>Obtain Disaster number if available from TBM, ARC, TSA or FEMA</w:t>
      </w:r>
    </w:p>
    <w:p w:rsidR="00AB18CA" w:rsidRPr="00AB18CA" w:rsidRDefault="00AB18CA" w:rsidP="00AB18CA">
      <w:pPr>
        <w:numPr>
          <w:ilvl w:val="0"/>
          <w:numId w:val="21"/>
        </w:numPr>
        <w:rPr>
          <w:sz w:val="20"/>
          <w:szCs w:val="20"/>
        </w:rPr>
      </w:pPr>
      <w:r w:rsidRPr="00AB18CA">
        <w:rPr>
          <w:sz w:val="20"/>
          <w:szCs w:val="20"/>
        </w:rPr>
        <w:t>Maintain all status boards and reports in the IC.</w:t>
      </w:r>
    </w:p>
    <w:p w:rsidR="00AB18CA" w:rsidRPr="00AB18CA" w:rsidRDefault="00AB18CA" w:rsidP="00AB18CA">
      <w:pPr>
        <w:pStyle w:val="ListParagraph"/>
        <w:numPr>
          <w:ilvl w:val="0"/>
          <w:numId w:val="21"/>
        </w:numPr>
        <w:rPr>
          <w:sz w:val="20"/>
          <w:szCs w:val="20"/>
        </w:rPr>
      </w:pPr>
      <w:r w:rsidRPr="00AB18CA">
        <w:rPr>
          <w:sz w:val="20"/>
          <w:szCs w:val="20"/>
        </w:rPr>
        <w:t xml:space="preserve">Assist the Incident Commander to develop and present the final after action report for the operation. </w:t>
      </w:r>
    </w:p>
    <w:p w:rsidR="00AB18CA" w:rsidRPr="00AB18CA" w:rsidRDefault="00AB18CA" w:rsidP="00AB18CA">
      <w:pPr>
        <w:pStyle w:val="ListParagraph"/>
        <w:numPr>
          <w:ilvl w:val="0"/>
          <w:numId w:val="21"/>
        </w:numPr>
        <w:rPr>
          <w:sz w:val="20"/>
          <w:szCs w:val="20"/>
        </w:rPr>
      </w:pPr>
      <w:r w:rsidRPr="00AB18CA">
        <w:rPr>
          <w:sz w:val="20"/>
          <w:szCs w:val="20"/>
        </w:rPr>
        <w:t>Other duties as assigned by Incident Commander</w:t>
      </w:r>
    </w:p>
    <w:p w:rsidR="00AB18CA" w:rsidRPr="00AB18CA" w:rsidRDefault="00AB18CA" w:rsidP="00AB18CA">
      <w:pPr>
        <w:rPr>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Default="00AB18CA" w:rsidP="00AB18CA">
      <w:pPr>
        <w:rPr>
          <w:b/>
          <w:sz w:val="20"/>
          <w:szCs w:val="20"/>
        </w:rPr>
      </w:pPr>
    </w:p>
    <w:p w:rsidR="00AB18CA" w:rsidRPr="00AB18CA" w:rsidRDefault="00AB18CA" w:rsidP="00AB18CA">
      <w:pPr>
        <w:rPr>
          <w:b/>
          <w:sz w:val="20"/>
          <w:szCs w:val="20"/>
        </w:rPr>
      </w:pPr>
      <w:r w:rsidRPr="00AB18CA">
        <w:rPr>
          <w:b/>
          <w:sz w:val="20"/>
          <w:szCs w:val="20"/>
        </w:rPr>
        <w:lastRenderedPageBreak/>
        <w:t>Office Manager</w:t>
      </w:r>
    </w:p>
    <w:p w:rsidR="00AB18CA" w:rsidRDefault="00AB18CA" w:rsidP="00AB18CA">
      <w:pPr>
        <w:rPr>
          <w:b/>
          <w:sz w:val="20"/>
          <w:szCs w:val="20"/>
        </w:rPr>
      </w:pPr>
    </w:p>
    <w:p w:rsidR="00AB18CA" w:rsidRPr="00AB18CA" w:rsidRDefault="00AB18CA" w:rsidP="00AB18CA">
      <w:pPr>
        <w:rPr>
          <w:b/>
          <w:sz w:val="20"/>
          <w:szCs w:val="20"/>
        </w:rPr>
      </w:pPr>
      <w:r w:rsidRPr="00AB18CA">
        <w:rPr>
          <w:b/>
          <w:sz w:val="20"/>
          <w:szCs w:val="20"/>
        </w:rPr>
        <w:t>Responsibilities:</w:t>
      </w:r>
    </w:p>
    <w:p w:rsidR="00AB18CA" w:rsidRPr="00AB18CA" w:rsidRDefault="00AB18CA" w:rsidP="00AB18CA">
      <w:pPr>
        <w:numPr>
          <w:ilvl w:val="0"/>
          <w:numId w:val="22"/>
        </w:numPr>
        <w:rPr>
          <w:sz w:val="20"/>
          <w:szCs w:val="20"/>
        </w:rPr>
      </w:pPr>
      <w:r w:rsidRPr="00AB18CA">
        <w:rPr>
          <w:sz w:val="20"/>
          <w:szCs w:val="20"/>
        </w:rPr>
        <w:t>Establish appropriate record keeping for the operation.</w:t>
      </w:r>
    </w:p>
    <w:p w:rsidR="00AB18CA" w:rsidRPr="00AB18CA" w:rsidRDefault="00AB18CA" w:rsidP="00AB18CA">
      <w:pPr>
        <w:numPr>
          <w:ilvl w:val="0"/>
          <w:numId w:val="22"/>
        </w:numPr>
        <w:rPr>
          <w:sz w:val="20"/>
          <w:szCs w:val="20"/>
        </w:rPr>
      </w:pPr>
      <w:r w:rsidRPr="00AB18CA">
        <w:rPr>
          <w:sz w:val="20"/>
          <w:szCs w:val="20"/>
        </w:rPr>
        <w:t xml:space="preserve">Maintain a safe, clean office </w:t>
      </w:r>
    </w:p>
    <w:p w:rsidR="00AB18CA" w:rsidRPr="00AB18CA" w:rsidRDefault="00AB18CA" w:rsidP="00AB18CA">
      <w:pPr>
        <w:pStyle w:val="Heading1"/>
        <w:numPr>
          <w:ilvl w:val="0"/>
          <w:numId w:val="22"/>
        </w:numPr>
        <w:jc w:val="left"/>
        <w:rPr>
          <w:b w:val="0"/>
          <w:sz w:val="20"/>
          <w:szCs w:val="20"/>
        </w:rPr>
      </w:pPr>
      <w:r w:rsidRPr="00AB18CA">
        <w:rPr>
          <w:b w:val="0"/>
          <w:sz w:val="20"/>
          <w:szCs w:val="20"/>
        </w:rPr>
        <w:t xml:space="preserve">In Processing and Credentials </w:t>
      </w:r>
    </w:p>
    <w:p w:rsidR="00AB18CA" w:rsidRPr="00AB18CA" w:rsidRDefault="00AB18CA" w:rsidP="00AB18CA">
      <w:pPr>
        <w:pStyle w:val="ListParagraph"/>
        <w:numPr>
          <w:ilvl w:val="0"/>
          <w:numId w:val="53"/>
        </w:numPr>
        <w:tabs>
          <w:tab w:val="clear" w:pos="1440"/>
          <w:tab w:val="left" w:pos="1350"/>
        </w:tabs>
        <w:ind w:left="720"/>
        <w:rPr>
          <w:b/>
          <w:sz w:val="20"/>
          <w:szCs w:val="20"/>
        </w:rPr>
      </w:pPr>
      <w:r w:rsidRPr="00AB18CA">
        <w:rPr>
          <w:sz w:val="20"/>
          <w:szCs w:val="20"/>
        </w:rPr>
        <w:t xml:space="preserve">Create an Excel contact and resources spreadsheet relative to the disaster </w:t>
      </w:r>
    </w:p>
    <w:p w:rsidR="00AB18CA" w:rsidRPr="00AB18CA" w:rsidRDefault="00AB18CA" w:rsidP="00AB18CA">
      <w:pPr>
        <w:pStyle w:val="ListParagraph"/>
        <w:numPr>
          <w:ilvl w:val="0"/>
          <w:numId w:val="53"/>
        </w:numPr>
        <w:tabs>
          <w:tab w:val="clear" w:pos="1440"/>
          <w:tab w:val="num" w:pos="720"/>
        </w:tabs>
        <w:ind w:left="720"/>
        <w:rPr>
          <w:sz w:val="20"/>
          <w:szCs w:val="20"/>
        </w:rPr>
      </w:pPr>
      <w:r w:rsidRPr="00AB18CA">
        <w:rPr>
          <w:sz w:val="20"/>
          <w:szCs w:val="20"/>
        </w:rPr>
        <w:t>Update and distribute TBM flyer of services as needed Print/copy all anticipated forms</w:t>
      </w:r>
    </w:p>
    <w:p w:rsidR="00AB18CA" w:rsidRPr="00AB18CA" w:rsidRDefault="00AB18CA" w:rsidP="00AB18CA">
      <w:pPr>
        <w:pStyle w:val="ListParagraph"/>
        <w:numPr>
          <w:ilvl w:val="0"/>
          <w:numId w:val="53"/>
        </w:numPr>
        <w:tabs>
          <w:tab w:val="clear" w:pos="1440"/>
          <w:tab w:val="num" w:pos="720"/>
        </w:tabs>
        <w:ind w:left="720"/>
        <w:rPr>
          <w:sz w:val="20"/>
          <w:szCs w:val="20"/>
        </w:rPr>
      </w:pPr>
      <w:r w:rsidRPr="00AB18CA">
        <w:rPr>
          <w:sz w:val="20"/>
          <w:szCs w:val="20"/>
        </w:rPr>
        <w:t xml:space="preserve">Ensure adequate office supplies on hand </w:t>
      </w:r>
    </w:p>
    <w:p w:rsidR="00AB18CA" w:rsidRPr="00AB18CA" w:rsidRDefault="00AB18CA" w:rsidP="00AB18CA">
      <w:pPr>
        <w:pStyle w:val="ListParagraph"/>
        <w:numPr>
          <w:ilvl w:val="0"/>
          <w:numId w:val="53"/>
        </w:numPr>
        <w:tabs>
          <w:tab w:val="clear" w:pos="1440"/>
          <w:tab w:val="num" w:pos="720"/>
        </w:tabs>
        <w:ind w:left="720"/>
        <w:rPr>
          <w:sz w:val="20"/>
          <w:szCs w:val="20"/>
        </w:rPr>
      </w:pPr>
      <w:r w:rsidRPr="00AB18CA">
        <w:rPr>
          <w:sz w:val="20"/>
          <w:szCs w:val="20"/>
        </w:rPr>
        <w:t>Set up file for credit card and cash purchases.  Develop spreadsheet and manage all receipts.</w:t>
      </w:r>
    </w:p>
    <w:p w:rsidR="00AB18CA" w:rsidRPr="00AB18CA" w:rsidRDefault="00AB18CA" w:rsidP="00AB18CA">
      <w:pPr>
        <w:pStyle w:val="ListParagraph"/>
        <w:numPr>
          <w:ilvl w:val="0"/>
          <w:numId w:val="53"/>
        </w:numPr>
        <w:tabs>
          <w:tab w:val="clear" w:pos="1440"/>
          <w:tab w:val="num" w:pos="720"/>
        </w:tabs>
        <w:ind w:left="720"/>
        <w:rPr>
          <w:sz w:val="20"/>
          <w:szCs w:val="20"/>
        </w:rPr>
      </w:pPr>
      <w:r w:rsidRPr="00AB18CA">
        <w:rPr>
          <w:sz w:val="20"/>
          <w:szCs w:val="20"/>
        </w:rPr>
        <w:t>Daily post day information in command post.  Include day, date, and incident day number (see forms and templates)</w:t>
      </w:r>
    </w:p>
    <w:p w:rsidR="00AB18CA" w:rsidRPr="00AB18CA" w:rsidRDefault="00AB18CA" w:rsidP="00AB18CA">
      <w:pPr>
        <w:pStyle w:val="ListParagraph"/>
        <w:numPr>
          <w:ilvl w:val="0"/>
          <w:numId w:val="53"/>
        </w:numPr>
        <w:tabs>
          <w:tab w:val="clear" w:pos="1440"/>
          <w:tab w:val="num" w:pos="720"/>
        </w:tabs>
        <w:ind w:left="720"/>
        <w:rPr>
          <w:sz w:val="20"/>
          <w:szCs w:val="20"/>
        </w:rPr>
      </w:pPr>
      <w:r w:rsidRPr="00AB18CA">
        <w:rPr>
          <w:sz w:val="20"/>
          <w:szCs w:val="20"/>
        </w:rPr>
        <w:t>Ensure all deployed units submit daily reports.  Assist Unit Leaders in preparation of daily reports.</w:t>
      </w:r>
    </w:p>
    <w:p w:rsidR="00AB18CA" w:rsidRPr="00AB18CA" w:rsidRDefault="00AB18CA" w:rsidP="00AB18CA">
      <w:pPr>
        <w:pStyle w:val="ListParagraph"/>
        <w:numPr>
          <w:ilvl w:val="0"/>
          <w:numId w:val="53"/>
        </w:numPr>
        <w:tabs>
          <w:tab w:val="clear" w:pos="1440"/>
          <w:tab w:val="num" w:pos="720"/>
        </w:tabs>
        <w:ind w:left="720"/>
        <w:rPr>
          <w:sz w:val="20"/>
          <w:szCs w:val="20"/>
        </w:rPr>
      </w:pPr>
      <w:r w:rsidRPr="00AB18CA">
        <w:rPr>
          <w:sz w:val="20"/>
          <w:szCs w:val="20"/>
        </w:rPr>
        <w:t>Backup all administration files on a daily basis.</w:t>
      </w:r>
    </w:p>
    <w:p w:rsidR="00AB18CA" w:rsidRPr="00AB18CA" w:rsidRDefault="00AB18CA" w:rsidP="00AB18CA">
      <w:pPr>
        <w:pStyle w:val="ListParagraph"/>
        <w:numPr>
          <w:ilvl w:val="0"/>
          <w:numId w:val="53"/>
        </w:numPr>
        <w:tabs>
          <w:tab w:val="clear" w:pos="1440"/>
          <w:tab w:val="num" w:pos="720"/>
        </w:tabs>
        <w:ind w:left="720"/>
        <w:rPr>
          <w:sz w:val="20"/>
          <w:szCs w:val="20"/>
        </w:rPr>
      </w:pPr>
      <w:r w:rsidRPr="00AB18CA">
        <w:rPr>
          <w:sz w:val="20"/>
          <w:szCs w:val="20"/>
        </w:rPr>
        <w:t>Monitor IMT email (</w:t>
      </w:r>
      <w:hyperlink r:id="rId30" w:history="1">
        <w:r w:rsidRPr="00AB18CA">
          <w:rPr>
            <w:rStyle w:val="Hyperlink"/>
            <w:color w:val="auto"/>
            <w:sz w:val="20"/>
            <w:szCs w:val="20"/>
          </w:rPr>
          <w:t>tbmresponse@gmail.com</w:t>
        </w:r>
      </w:hyperlink>
      <w:r w:rsidRPr="00AB18CA">
        <w:rPr>
          <w:sz w:val="20"/>
          <w:szCs w:val="20"/>
        </w:rPr>
        <w:t>) and provide appropriate IMT members with information</w:t>
      </w:r>
    </w:p>
    <w:p w:rsidR="00AB18CA" w:rsidRPr="00AB18CA" w:rsidRDefault="00AB18CA" w:rsidP="00AB18CA">
      <w:pPr>
        <w:pStyle w:val="ListParagraph"/>
        <w:numPr>
          <w:ilvl w:val="0"/>
          <w:numId w:val="53"/>
        </w:numPr>
        <w:tabs>
          <w:tab w:val="clear" w:pos="1440"/>
          <w:tab w:val="num" w:pos="720"/>
        </w:tabs>
        <w:ind w:left="720"/>
        <w:rPr>
          <w:sz w:val="20"/>
          <w:szCs w:val="20"/>
        </w:rPr>
      </w:pPr>
      <w:r w:rsidRPr="00AB18CA">
        <w:rPr>
          <w:sz w:val="20"/>
          <w:szCs w:val="20"/>
        </w:rPr>
        <w:t>Update minutes, as needed on IMT telephones and hot spots</w:t>
      </w:r>
    </w:p>
    <w:p w:rsidR="00AB18CA" w:rsidRPr="00AB18CA" w:rsidRDefault="00AB18CA" w:rsidP="00AB18CA">
      <w:pPr>
        <w:pStyle w:val="ListParagraph"/>
        <w:numPr>
          <w:ilvl w:val="0"/>
          <w:numId w:val="53"/>
        </w:numPr>
        <w:tabs>
          <w:tab w:val="clear" w:pos="1440"/>
          <w:tab w:val="num" w:pos="720"/>
        </w:tabs>
        <w:ind w:left="720"/>
        <w:rPr>
          <w:sz w:val="20"/>
          <w:szCs w:val="20"/>
        </w:rPr>
      </w:pPr>
      <w:r w:rsidRPr="00AB18CA">
        <w:rPr>
          <w:sz w:val="20"/>
          <w:szCs w:val="20"/>
        </w:rPr>
        <w:t xml:space="preserve">If TBM ICP bus is used, inventory bus contents upon arrival and prior to departure of bus </w:t>
      </w:r>
    </w:p>
    <w:p w:rsidR="00AB18CA" w:rsidRPr="00AB18CA" w:rsidRDefault="00AB18CA" w:rsidP="00AB18CA">
      <w:pPr>
        <w:pStyle w:val="ListParagraph"/>
        <w:numPr>
          <w:ilvl w:val="0"/>
          <w:numId w:val="53"/>
        </w:numPr>
        <w:tabs>
          <w:tab w:val="clear" w:pos="1440"/>
          <w:tab w:val="num" w:pos="720"/>
        </w:tabs>
        <w:ind w:left="720"/>
        <w:rPr>
          <w:sz w:val="20"/>
          <w:szCs w:val="20"/>
        </w:rPr>
      </w:pPr>
      <w:r w:rsidRPr="00AB18CA">
        <w:rPr>
          <w:sz w:val="20"/>
          <w:szCs w:val="20"/>
        </w:rPr>
        <w:t>Monitor ICP telephone</w:t>
      </w:r>
    </w:p>
    <w:p w:rsidR="00AB18CA" w:rsidRPr="00AB18CA" w:rsidRDefault="00AB18CA" w:rsidP="00AB18CA">
      <w:pPr>
        <w:pStyle w:val="ListParagraph"/>
        <w:numPr>
          <w:ilvl w:val="0"/>
          <w:numId w:val="53"/>
        </w:numPr>
        <w:tabs>
          <w:tab w:val="clear" w:pos="1440"/>
          <w:tab w:val="num" w:pos="720"/>
        </w:tabs>
        <w:ind w:left="720"/>
        <w:rPr>
          <w:sz w:val="20"/>
          <w:szCs w:val="20"/>
        </w:rPr>
      </w:pPr>
      <w:r w:rsidRPr="00AB18CA">
        <w:rPr>
          <w:sz w:val="20"/>
          <w:szCs w:val="20"/>
        </w:rPr>
        <w:t xml:space="preserve">Upon “Stand Down” of ICP, prepare and send package of forms and information to Cindy Finn </w:t>
      </w:r>
    </w:p>
    <w:p w:rsidR="00351383" w:rsidRDefault="00AB18CA" w:rsidP="00AB18CA">
      <w:pPr>
        <w:pStyle w:val="ListParagraph"/>
        <w:numPr>
          <w:ilvl w:val="0"/>
          <w:numId w:val="53"/>
        </w:numPr>
        <w:tabs>
          <w:tab w:val="clear" w:pos="1440"/>
        </w:tabs>
        <w:ind w:left="720"/>
        <w:rPr>
          <w:sz w:val="20"/>
          <w:szCs w:val="20"/>
        </w:rPr>
      </w:pPr>
      <w:r w:rsidRPr="00351383">
        <w:rPr>
          <w:sz w:val="20"/>
          <w:szCs w:val="20"/>
        </w:rPr>
        <w:t>Create folder in ICP computer for all Administration documents and reports</w:t>
      </w:r>
    </w:p>
    <w:p w:rsidR="00351383" w:rsidRDefault="00AB18CA" w:rsidP="00AB18CA">
      <w:pPr>
        <w:pStyle w:val="ListParagraph"/>
        <w:numPr>
          <w:ilvl w:val="0"/>
          <w:numId w:val="53"/>
        </w:numPr>
        <w:tabs>
          <w:tab w:val="clear" w:pos="1440"/>
        </w:tabs>
        <w:ind w:left="720"/>
        <w:rPr>
          <w:sz w:val="20"/>
          <w:szCs w:val="20"/>
        </w:rPr>
      </w:pPr>
      <w:r w:rsidRPr="00351383">
        <w:rPr>
          <w:sz w:val="20"/>
          <w:szCs w:val="20"/>
        </w:rPr>
        <w:t>Create folder of ICP computer for photographs</w:t>
      </w:r>
    </w:p>
    <w:p w:rsidR="00AB18CA" w:rsidRPr="00351383" w:rsidRDefault="00AB18CA" w:rsidP="00AB18CA">
      <w:pPr>
        <w:pStyle w:val="ListParagraph"/>
        <w:numPr>
          <w:ilvl w:val="0"/>
          <w:numId w:val="53"/>
        </w:numPr>
        <w:tabs>
          <w:tab w:val="clear" w:pos="1440"/>
        </w:tabs>
        <w:ind w:left="720"/>
        <w:rPr>
          <w:sz w:val="20"/>
          <w:szCs w:val="20"/>
        </w:rPr>
      </w:pPr>
      <w:r w:rsidRPr="00351383">
        <w:rPr>
          <w:sz w:val="20"/>
          <w:szCs w:val="20"/>
        </w:rPr>
        <w:t>Other duties as requested by Logistic or Operations Officer or Incident Commander</w:t>
      </w:r>
    </w:p>
    <w:p w:rsidR="00AB18CA" w:rsidRPr="00AB18CA" w:rsidRDefault="00AB18CA" w:rsidP="00AB18CA">
      <w:pPr>
        <w:rPr>
          <w:sz w:val="20"/>
          <w:szCs w:val="20"/>
        </w:rPr>
      </w:pPr>
    </w:p>
    <w:p w:rsidR="00E935EB" w:rsidRPr="00AB18CA" w:rsidRDefault="00E935EB" w:rsidP="00E82E3F">
      <w:pPr>
        <w:rPr>
          <w:sz w:val="20"/>
          <w:szCs w:val="20"/>
        </w:rPr>
      </w:pPr>
    </w:p>
    <w:p w:rsidR="00E935EB" w:rsidRPr="00AB18CA" w:rsidRDefault="00E935EB" w:rsidP="00E82E3F">
      <w:pPr>
        <w:rPr>
          <w:sz w:val="20"/>
          <w:szCs w:val="20"/>
        </w:rPr>
      </w:pPr>
    </w:p>
    <w:p w:rsidR="00E935EB" w:rsidRPr="00AB18CA" w:rsidRDefault="00E935EB" w:rsidP="00E82E3F">
      <w:pPr>
        <w:rPr>
          <w:sz w:val="20"/>
          <w:szCs w:val="20"/>
        </w:rPr>
      </w:pPr>
    </w:p>
    <w:p w:rsidR="00E935EB" w:rsidRPr="00AB18CA" w:rsidRDefault="00E935EB" w:rsidP="00E82E3F">
      <w:pPr>
        <w:rPr>
          <w:sz w:val="20"/>
          <w:szCs w:val="20"/>
        </w:rPr>
      </w:pPr>
    </w:p>
    <w:p w:rsidR="00E82E3F" w:rsidRDefault="00E82E3F" w:rsidP="00E82E3F">
      <w:pPr>
        <w:rPr>
          <w:b/>
          <w:sz w:val="20"/>
          <w:szCs w:val="20"/>
        </w:rPr>
      </w:pPr>
    </w:p>
    <w:p w:rsidR="00AB18CA" w:rsidRPr="00AB18CA" w:rsidRDefault="00AB18CA" w:rsidP="00E82E3F">
      <w:pPr>
        <w:rPr>
          <w:b/>
          <w:sz w:val="20"/>
          <w:szCs w:val="20"/>
        </w:rPr>
      </w:pPr>
    </w:p>
    <w:p w:rsidR="00192C25" w:rsidRPr="00AB18CA" w:rsidRDefault="00192C25" w:rsidP="00E82E3F">
      <w:pPr>
        <w:rPr>
          <w:b/>
          <w:sz w:val="20"/>
          <w:szCs w:val="20"/>
        </w:rPr>
      </w:pPr>
    </w:p>
    <w:p w:rsidR="00E82E3F" w:rsidRPr="00AB18CA" w:rsidRDefault="00E82E3F" w:rsidP="00E82E3F">
      <w:pPr>
        <w:rPr>
          <w:sz w:val="20"/>
          <w:szCs w:val="20"/>
        </w:rPr>
      </w:pPr>
    </w:p>
    <w:p w:rsidR="00351383" w:rsidRPr="00E16DE4" w:rsidRDefault="00351383" w:rsidP="00351383">
      <w:pPr>
        <w:pStyle w:val="Heading2"/>
        <w:rPr>
          <w:sz w:val="20"/>
          <w:szCs w:val="20"/>
        </w:rPr>
      </w:pPr>
      <w:r w:rsidRPr="00E16DE4">
        <w:rPr>
          <w:sz w:val="20"/>
          <w:szCs w:val="20"/>
        </w:rPr>
        <w:t xml:space="preserve"> Planning Officer</w:t>
      </w:r>
    </w:p>
    <w:p w:rsidR="00351383" w:rsidRPr="00E16DE4" w:rsidRDefault="00351383" w:rsidP="00351383">
      <w:pPr>
        <w:pStyle w:val="Header"/>
        <w:tabs>
          <w:tab w:val="clear" w:pos="4320"/>
          <w:tab w:val="clear" w:pos="8640"/>
        </w:tabs>
        <w:rPr>
          <w:sz w:val="20"/>
          <w:szCs w:val="20"/>
        </w:rPr>
      </w:pPr>
    </w:p>
    <w:p w:rsidR="00351383" w:rsidRPr="00E16DE4" w:rsidRDefault="00351383" w:rsidP="00351383">
      <w:pPr>
        <w:pStyle w:val="Heading1"/>
        <w:jc w:val="left"/>
        <w:rPr>
          <w:sz w:val="20"/>
          <w:szCs w:val="20"/>
        </w:rPr>
      </w:pPr>
      <w:r w:rsidRPr="00E16DE4">
        <w:rPr>
          <w:sz w:val="20"/>
          <w:szCs w:val="20"/>
        </w:rPr>
        <w:t>Responsibilities:</w:t>
      </w:r>
    </w:p>
    <w:p w:rsidR="00351383" w:rsidRPr="00E16DE4" w:rsidRDefault="00351383" w:rsidP="00351383">
      <w:pPr>
        <w:pStyle w:val="Heading1"/>
        <w:numPr>
          <w:ilvl w:val="0"/>
          <w:numId w:val="58"/>
        </w:numPr>
        <w:jc w:val="left"/>
        <w:rPr>
          <w:b w:val="0"/>
          <w:color w:val="000000"/>
          <w:sz w:val="20"/>
          <w:szCs w:val="20"/>
        </w:rPr>
      </w:pPr>
      <w:r w:rsidRPr="00E16DE4">
        <w:rPr>
          <w:b w:val="0"/>
          <w:sz w:val="20"/>
          <w:szCs w:val="20"/>
        </w:rPr>
        <w:t xml:space="preserve">Request teams and units </w:t>
      </w:r>
      <w:r w:rsidRPr="00E16DE4">
        <w:rPr>
          <w:b w:val="0"/>
          <w:color w:val="000000"/>
          <w:sz w:val="20"/>
          <w:szCs w:val="20"/>
        </w:rPr>
        <w:t>other assets as needed</w:t>
      </w:r>
    </w:p>
    <w:p w:rsidR="00351383" w:rsidRPr="00E16DE4" w:rsidRDefault="00351383" w:rsidP="00351383">
      <w:pPr>
        <w:numPr>
          <w:ilvl w:val="0"/>
          <w:numId w:val="27"/>
        </w:numPr>
        <w:tabs>
          <w:tab w:val="left" w:pos="270"/>
        </w:tabs>
        <w:ind w:left="360" w:firstLine="0"/>
        <w:rPr>
          <w:sz w:val="20"/>
          <w:szCs w:val="20"/>
        </w:rPr>
      </w:pPr>
      <w:r w:rsidRPr="00E16DE4">
        <w:rPr>
          <w:sz w:val="20"/>
          <w:szCs w:val="20"/>
        </w:rPr>
        <w:t>In consultation with the Incident Commander develop</w:t>
      </w:r>
    </w:p>
    <w:p w:rsidR="00351383" w:rsidRPr="00E16DE4" w:rsidRDefault="00351383" w:rsidP="00351383">
      <w:pPr>
        <w:tabs>
          <w:tab w:val="left" w:pos="270"/>
        </w:tabs>
        <w:ind w:left="360"/>
        <w:rPr>
          <w:sz w:val="20"/>
          <w:szCs w:val="20"/>
        </w:rPr>
      </w:pPr>
      <w:r w:rsidRPr="00E16DE4">
        <w:rPr>
          <w:sz w:val="20"/>
          <w:szCs w:val="20"/>
        </w:rPr>
        <w:t xml:space="preserve">      </w:t>
      </w:r>
      <w:proofErr w:type="gramStart"/>
      <w:r w:rsidRPr="00E16DE4">
        <w:rPr>
          <w:sz w:val="20"/>
          <w:szCs w:val="20"/>
        </w:rPr>
        <w:t>the</w:t>
      </w:r>
      <w:proofErr w:type="gramEnd"/>
      <w:r w:rsidRPr="00E16DE4">
        <w:rPr>
          <w:sz w:val="20"/>
          <w:szCs w:val="20"/>
        </w:rPr>
        <w:t xml:space="preserve"> daily Incident Action Plan for each 24-hour   </w:t>
      </w:r>
    </w:p>
    <w:p w:rsidR="00351383" w:rsidRPr="00E16DE4" w:rsidRDefault="00351383" w:rsidP="00351383">
      <w:pPr>
        <w:tabs>
          <w:tab w:val="left" w:pos="270"/>
        </w:tabs>
        <w:ind w:left="360"/>
        <w:rPr>
          <w:sz w:val="20"/>
          <w:szCs w:val="20"/>
        </w:rPr>
      </w:pPr>
      <w:r w:rsidRPr="00E16DE4">
        <w:rPr>
          <w:sz w:val="20"/>
          <w:szCs w:val="20"/>
        </w:rPr>
        <w:t xml:space="preserve">      </w:t>
      </w:r>
      <w:proofErr w:type="gramStart"/>
      <w:r w:rsidRPr="00E16DE4">
        <w:rPr>
          <w:sz w:val="20"/>
          <w:szCs w:val="20"/>
        </w:rPr>
        <w:t>operational</w:t>
      </w:r>
      <w:proofErr w:type="gramEnd"/>
      <w:r w:rsidRPr="00E16DE4">
        <w:rPr>
          <w:sz w:val="20"/>
          <w:szCs w:val="20"/>
        </w:rPr>
        <w:t xml:space="preserve"> period.  </w:t>
      </w:r>
    </w:p>
    <w:p w:rsidR="00351383" w:rsidRPr="00E16DE4" w:rsidRDefault="00351383" w:rsidP="00351383">
      <w:pPr>
        <w:numPr>
          <w:ilvl w:val="0"/>
          <w:numId w:val="27"/>
        </w:numPr>
        <w:rPr>
          <w:sz w:val="20"/>
          <w:szCs w:val="20"/>
        </w:rPr>
      </w:pPr>
      <w:r w:rsidRPr="00E16DE4">
        <w:rPr>
          <w:color w:val="000000"/>
          <w:sz w:val="20"/>
          <w:szCs w:val="20"/>
        </w:rPr>
        <w:t>Request other</w:t>
      </w:r>
      <w:r w:rsidRPr="00E16DE4">
        <w:rPr>
          <w:sz w:val="20"/>
          <w:szCs w:val="20"/>
        </w:rPr>
        <w:t xml:space="preserve"> assets as needed through the DOC as determined by the incident action plan.</w:t>
      </w:r>
    </w:p>
    <w:p w:rsidR="00351383" w:rsidRPr="00E16DE4" w:rsidRDefault="00351383" w:rsidP="00351383">
      <w:pPr>
        <w:numPr>
          <w:ilvl w:val="0"/>
          <w:numId w:val="27"/>
        </w:numPr>
        <w:rPr>
          <w:sz w:val="20"/>
          <w:szCs w:val="20"/>
        </w:rPr>
      </w:pPr>
      <w:r w:rsidRPr="00E16DE4">
        <w:rPr>
          <w:sz w:val="20"/>
          <w:szCs w:val="20"/>
        </w:rPr>
        <w:t xml:space="preserve">Maintain status board showing all resources.  </w:t>
      </w:r>
    </w:p>
    <w:p w:rsidR="00351383" w:rsidRPr="00E16DE4" w:rsidRDefault="00351383" w:rsidP="00351383">
      <w:pPr>
        <w:numPr>
          <w:ilvl w:val="0"/>
          <w:numId w:val="27"/>
        </w:numPr>
        <w:rPr>
          <w:sz w:val="20"/>
          <w:szCs w:val="20"/>
        </w:rPr>
      </w:pPr>
      <w:r w:rsidRPr="00E16DE4">
        <w:rPr>
          <w:sz w:val="20"/>
          <w:szCs w:val="20"/>
        </w:rPr>
        <w:t xml:space="preserve">In consultation with Operations, determine future needs </w:t>
      </w:r>
    </w:p>
    <w:p w:rsidR="00351383" w:rsidRPr="00E16DE4" w:rsidRDefault="00351383" w:rsidP="00351383">
      <w:pPr>
        <w:pStyle w:val="Heading1"/>
        <w:numPr>
          <w:ilvl w:val="0"/>
          <w:numId w:val="27"/>
        </w:numPr>
        <w:jc w:val="left"/>
        <w:rPr>
          <w:b w:val="0"/>
          <w:color w:val="000000"/>
          <w:sz w:val="20"/>
          <w:szCs w:val="20"/>
        </w:rPr>
      </w:pPr>
      <w:r w:rsidRPr="00E16DE4">
        <w:rPr>
          <w:b w:val="0"/>
          <w:sz w:val="20"/>
          <w:szCs w:val="20"/>
        </w:rPr>
        <w:t xml:space="preserve">In conjunction with the Incident Commander, the affected state DR </w:t>
      </w:r>
      <w:proofErr w:type="gramStart"/>
      <w:r w:rsidRPr="00E16DE4">
        <w:rPr>
          <w:b w:val="0"/>
          <w:sz w:val="20"/>
          <w:szCs w:val="20"/>
        </w:rPr>
        <w:t>director</w:t>
      </w:r>
      <w:proofErr w:type="gramEnd"/>
      <w:r w:rsidRPr="00E16DE4">
        <w:rPr>
          <w:b w:val="0"/>
          <w:sz w:val="20"/>
          <w:szCs w:val="20"/>
        </w:rPr>
        <w:t>, the DOC, and the requesting agencies or partner</w:t>
      </w:r>
      <w:r w:rsidRPr="00E16DE4">
        <w:rPr>
          <w:b w:val="0"/>
          <w:color w:val="000000"/>
          <w:sz w:val="20"/>
          <w:szCs w:val="20"/>
        </w:rPr>
        <w:t>s a</w:t>
      </w:r>
      <w:r w:rsidRPr="00E16DE4">
        <w:rPr>
          <w:b w:val="0"/>
          <w:sz w:val="20"/>
          <w:szCs w:val="20"/>
        </w:rPr>
        <w:t>ssist in the development of the demobilization plan</w:t>
      </w:r>
      <w:r w:rsidRPr="00E16DE4">
        <w:rPr>
          <w:b w:val="0"/>
          <w:color w:val="000000"/>
          <w:sz w:val="20"/>
          <w:szCs w:val="20"/>
        </w:rPr>
        <w:t xml:space="preserve"> </w:t>
      </w:r>
    </w:p>
    <w:p w:rsidR="00351383" w:rsidRPr="00E16DE4" w:rsidRDefault="00351383" w:rsidP="00351383">
      <w:pPr>
        <w:pStyle w:val="ListParagraph"/>
        <w:numPr>
          <w:ilvl w:val="0"/>
          <w:numId w:val="28"/>
        </w:numPr>
        <w:rPr>
          <w:sz w:val="20"/>
          <w:szCs w:val="20"/>
        </w:rPr>
      </w:pPr>
      <w:r w:rsidRPr="00E16DE4">
        <w:rPr>
          <w:sz w:val="20"/>
          <w:szCs w:val="20"/>
        </w:rPr>
        <w:t>Other duties as assigned by Incident Commander</w:t>
      </w:r>
    </w:p>
    <w:p w:rsidR="00E82E3F" w:rsidRPr="00AB18CA" w:rsidRDefault="00E82E3F" w:rsidP="00891E88">
      <w:pPr>
        <w:ind w:left="-810" w:right="-630"/>
        <w:rPr>
          <w:sz w:val="20"/>
          <w:szCs w:val="20"/>
        </w:rPr>
      </w:pPr>
    </w:p>
    <w:p w:rsidR="00192C25" w:rsidRPr="00AB18CA" w:rsidRDefault="00192C25" w:rsidP="00891E88">
      <w:pPr>
        <w:ind w:left="-810" w:right="-630"/>
        <w:rPr>
          <w:sz w:val="20"/>
          <w:szCs w:val="20"/>
        </w:rPr>
      </w:pPr>
    </w:p>
    <w:p w:rsidR="00192C25" w:rsidRPr="00AB18CA" w:rsidRDefault="00192C25" w:rsidP="00891E88">
      <w:pPr>
        <w:ind w:left="-810" w:right="-630"/>
        <w:rPr>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E16DE4" w:rsidRDefault="00E16DE4" w:rsidP="009972F0">
      <w:pPr>
        <w:ind w:left="-720" w:right="-630"/>
        <w:rPr>
          <w:b/>
          <w:sz w:val="20"/>
          <w:szCs w:val="20"/>
        </w:rPr>
      </w:pPr>
    </w:p>
    <w:p w:rsidR="00E16DE4" w:rsidRDefault="00E16DE4" w:rsidP="009972F0">
      <w:pPr>
        <w:ind w:left="-720" w:right="-630"/>
        <w:rPr>
          <w:b/>
          <w:sz w:val="20"/>
          <w:szCs w:val="20"/>
        </w:rPr>
      </w:pPr>
    </w:p>
    <w:p w:rsidR="00E16DE4" w:rsidRDefault="00E16DE4" w:rsidP="009972F0">
      <w:pPr>
        <w:ind w:left="-720" w:right="-630"/>
        <w:rPr>
          <w:b/>
          <w:sz w:val="20"/>
          <w:szCs w:val="20"/>
        </w:rPr>
      </w:pPr>
    </w:p>
    <w:p w:rsidR="00E16DE4" w:rsidRDefault="00E16DE4" w:rsidP="009972F0">
      <w:pPr>
        <w:ind w:left="-720" w:right="-630"/>
        <w:rPr>
          <w:b/>
          <w:sz w:val="20"/>
          <w:szCs w:val="20"/>
        </w:rPr>
      </w:pPr>
    </w:p>
    <w:p w:rsidR="00E16DE4" w:rsidRDefault="00E16DE4"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351383" w:rsidRDefault="00351383" w:rsidP="009972F0">
      <w:pPr>
        <w:ind w:left="-720" w:right="-630"/>
        <w:rPr>
          <w:b/>
          <w:sz w:val="20"/>
          <w:szCs w:val="20"/>
        </w:rPr>
      </w:pPr>
    </w:p>
    <w:p w:rsidR="00E16DE4" w:rsidRDefault="00E16DE4" w:rsidP="00351383">
      <w:pPr>
        <w:ind w:right="-630"/>
        <w:rPr>
          <w:b/>
          <w:sz w:val="20"/>
          <w:szCs w:val="20"/>
        </w:rPr>
      </w:pPr>
    </w:p>
    <w:p w:rsidR="009972F0" w:rsidRPr="00AB18CA" w:rsidRDefault="009972F0" w:rsidP="00351383">
      <w:pPr>
        <w:ind w:right="-630"/>
        <w:rPr>
          <w:b/>
          <w:sz w:val="20"/>
          <w:szCs w:val="20"/>
        </w:rPr>
      </w:pPr>
      <w:r w:rsidRPr="00AB18CA">
        <w:rPr>
          <w:b/>
          <w:sz w:val="20"/>
          <w:szCs w:val="20"/>
        </w:rPr>
        <w:t>Common</w:t>
      </w:r>
      <w:r w:rsidR="00E1530A" w:rsidRPr="00AB18CA">
        <w:rPr>
          <w:b/>
          <w:sz w:val="20"/>
          <w:szCs w:val="20"/>
        </w:rPr>
        <w:t>ly used a</w:t>
      </w:r>
      <w:r w:rsidRPr="00AB18CA">
        <w:rPr>
          <w:b/>
          <w:sz w:val="20"/>
          <w:szCs w:val="20"/>
        </w:rPr>
        <w:t xml:space="preserve">cronyms </w:t>
      </w:r>
    </w:p>
    <w:p w:rsidR="009972F0" w:rsidRPr="00AB18CA" w:rsidRDefault="009972F0" w:rsidP="00351383">
      <w:pPr>
        <w:ind w:right="-630"/>
        <w:rPr>
          <w:b/>
          <w:sz w:val="20"/>
          <w:szCs w:val="20"/>
        </w:rPr>
      </w:pPr>
    </w:p>
    <w:p w:rsidR="009972F0" w:rsidRPr="00AB18CA" w:rsidRDefault="009972F0" w:rsidP="00351383">
      <w:pPr>
        <w:ind w:left="360"/>
        <w:rPr>
          <w:sz w:val="20"/>
          <w:szCs w:val="20"/>
        </w:rPr>
      </w:pPr>
      <w:r w:rsidRPr="00AB18CA">
        <w:rPr>
          <w:sz w:val="20"/>
          <w:szCs w:val="20"/>
        </w:rPr>
        <w:t xml:space="preserve">ARC </w:t>
      </w:r>
      <w:proofErr w:type="gramStart"/>
      <w:r w:rsidR="00561405">
        <w:rPr>
          <w:sz w:val="20"/>
          <w:szCs w:val="20"/>
        </w:rPr>
        <w:t xml:space="preserve">- </w:t>
      </w:r>
      <w:r w:rsidRPr="00AB18CA">
        <w:rPr>
          <w:sz w:val="20"/>
          <w:szCs w:val="20"/>
        </w:rPr>
        <w:t xml:space="preserve"> American</w:t>
      </w:r>
      <w:proofErr w:type="gramEnd"/>
      <w:r w:rsidRPr="00AB18CA">
        <w:rPr>
          <w:sz w:val="20"/>
          <w:szCs w:val="20"/>
        </w:rPr>
        <w:t xml:space="preserve"> Red Cross </w:t>
      </w:r>
    </w:p>
    <w:p w:rsidR="009972F0" w:rsidRPr="00AB18CA" w:rsidRDefault="009972F0" w:rsidP="00351383">
      <w:pPr>
        <w:ind w:left="360"/>
        <w:rPr>
          <w:sz w:val="20"/>
          <w:szCs w:val="20"/>
        </w:rPr>
      </w:pPr>
      <w:r w:rsidRPr="00AB18CA">
        <w:rPr>
          <w:sz w:val="20"/>
          <w:szCs w:val="20"/>
        </w:rPr>
        <w:t xml:space="preserve">DOC - Disaster Operation Center </w:t>
      </w:r>
    </w:p>
    <w:p w:rsidR="009972F0" w:rsidRPr="00AB18CA" w:rsidRDefault="009972F0" w:rsidP="00351383">
      <w:pPr>
        <w:ind w:left="360"/>
        <w:rPr>
          <w:sz w:val="20"/>
          <w:szCs w:val="20"/>
        </w:rPr>
      </w:pPr>
      <w:r w:rsidRPr="00AB18CA">
        <w:rPr>
          <w:sz w:val="20"/>
          <w:szCs w:val="20"/>
        </w:rPr>
        <w:t xml:space="preserve">EMA - Emergency Management Agency </w:t>
      </w:r>
    </w:p>
    <w:p w:rsidR="009972F0" w:rsidRPr="00AB18CA" w:rsidRDefault="009972F0" w:rsidP="00351383">
      <w:pPr>
        <w:ind w:left="360"/>
        <w:rPr>
          <w:sz w:val="20"/>
          <w:szCs w:val="20"/>
        </w:rPr>
      </w:pPr>
      <w:proofErr w:type="gramStart"/>
      <w:r w:rsidRPr="00AB18CA">
        <w:rPr>
          <w:sz w:val="20"/>
          <w:szCs w:val="20"/>
        </w:rPr>
        <w:t xml:space="preserve">EOC </w:t>
      </w:r>
      <w:r w:rsidR="00FC5318" w:rsidRPr="00AB18CA">
        <w:rPr>
          <w:sz w:val="20"/>
          <w:szCs w:val="20"/>
        </w:rPr>
        <w:t xml:space="preserve"> </w:t>
      </w:r>
      <w:r w:rsidRPr="00AB18CA">
        <w:rPr>
          <w:sz w:val="20"/>
          <w:szCs w:val="20"/>
        </w:rPr>
        <w:t>-</w:t>
      </w:r>
      <w:proofErr w:type="gramEnd"/>
      <w:r w:rsidRPr="00AB18CA">
        <w:rPr>
          <w:sz w:val="20"/>
          <w:szCs w:val="20"/>
        </w:rPr>
        <w:t xml:space="preserve"> Emergency Operations Center</w:t>
      </w:r>
    </w:p>
    <w:p w:rsidR="009972F0" w:rsidRPr="00AB18CA" w:rsidRDefault="009972F0" w:rsidP="00351383">
      <w:pPr>
        <w:ind w:left="360"/>
        <w:rPr>
          <w:sz w:val="20"/>
          <w:szCs w:val="20"/>
        </w:rPr>
      </w:pPr>
      <w:r w:rsidRPr="00AB18CA">
        <w:rPr>
          <w:sz w:val="20"/>
          <w:szCs w:val="20"/>
        </w:rPr>
        <w:t>ERV - Emergency Response Vehicle</w:t>
      </w:r>
    </w:p>
    <w:p w:rsidR="009972F0" w:rsidRPr="00AB18CA" w:rsidRDefault="009972F0" w:rsidP="00351383">
      <w:pPr>
        <w:ind w:left="360"/>
        <w:rPr>
          <w:sz w:val="20"/>
          <w:szCs w:val="20"/>
        </w:rPr>
      </w:pPr>
      <w:r w:rsidRPr="00AB18CA">
        <w:rPr>
          <w:sz w:val="20"/>
          <w:szCs w:val="20"/>
        </w:rPr>
        <w:t xml:space="preserve">FEMA - Federal Emergency Management Agency </w:t>
      </w:r>
    </w:p>
    <w:p w:rsidR="009972F0" w:rsidRPr="00AB18CA" w:rsidRDefault="009972F0" w:rsidP="00351383">
      <w:pPr>
        <w:ind w:left="360"/>
        <w:rPr>
          <w:sz w:val="20"/>
          <w:szCs w:val="20"/>
        </w:rPr>
      </w:pPr>
      <w:r w:rsidRPr="00AB18CA">
        <w:rPr>
          <w:sz w:val="20"/>
          <w:szCs w:val="20"/>
        </w:rPr>
        <w:t>IAP</w:t>
      </w:r>
      <w:r w:rsidR="00FC5318" w:rsidRPr="00AB18CA">
        <w:rPr>
          <w:sz w:val="20"/>
          <w:szCs w:val="20"/>
        </w:rPr>
        <w:tab/>
      </w:r>
      <w:r w:rsidRPr="00AB18CA">
        <w:rPr>
          <w:sz w:val="20"/>
          <w:szCs w:val="20"/>
        </w:rPr>
        <w:t xml:space="preserve"> - Incident Action Plan </w:t>
      </w:r>
    </w:p>
    <w:p w:rsidR="009972F0" w:rsidRPr="00AB18CA" w:rsidRDefault="009972F0" w:rsidP="00351383">
      <w:pPr>
        <w:ind w:left="360"/>
        <w:rPr>
          <w:sz w:val="20"/>
          <w:szCs w:val="20"/>
        </w:rPr>
      </w:pPr>
      <w:r w:rsidRPr="00AB18CA">
        <w:rPr>
          <w:sz w:val="20"/>
          <w:szCs w:val="20"/>
        </w:rPr>
        <w:t>IC</w:t>
      </w:r>
      <w:r w:rsidR="00FC5318" w:rsidRPr="00AB18CA">
        <w:rPr>
          <w:sz w:val="20"/>
          <w:szCs w:val="20"/>
        </w:rPr>
        <w:tab/>
        <w:t xml:space="preserve"> -</w:t>
      </w:r>
      <w:r w:rsidRPr="00AB18CA">
        <w:rPr>
          <w:sz w:val="20"/>
          <w:szCs w:val="20"/>
        </w:rPr>
        <w:t xml:space="preserve"> Incident Commander</w:t>
      </w:r>
    </w:p>
    <w:p w:rsidR="009972F0" w:rsidRPr="00AB18CA" w:rsidRDefault="009972F0" w:rsidP="00351383">
      <w:pPr>
        <w:ind w:left="360"/>
        <w:rPr>
          <w:sz w:val="20"/>
          <w:szCs w:val="20"/>
        </w:rPr>
      </w:pPr>
      <w:proofErr w:type="gramStart"/>
      <w:r w:rsidRPr="00AB18CA">
        <w:rPr>
          <w:sz w:val="20"/>
          <w:szCs w:val="20"/>
        </w:rPr>
        <w:t xml:space="preserve">ICP </w:t>
      </w:r>
      <w:r w:rsidR="00FC5318" w:rsidRPr="00AB18CA">
        <w:rPr>
          <w:sz w:val="20"/>
          <w:szCs w:val="20"/>
        </w:rPr>
        <w:t xml:space="preserve"> -</w:t>
      </w:r>
      <w:proofErr w:type="gramEnd"/>
      <w:r w:rsidRPr="00AB18CA">
        <w:rPr>
          <w:sz w:val="20"/>
          <w:szCs w:val="20"/>
        </w:rPr>
        <w:t xml:space="preserve"> Incident Command Post</w:t>
      </w:r>
    </w:p>
    <w:p w:rsidR="009972F0" w:rsidRPr="00AB18CA" w:rsidRDefault="009972F0" w:rsidP="00351383">
      <w:pPr>
        <w:ind w:left="360"/>
        <w:rPr>
          <w:sz w:val="20"/>
          <w:szCs w:val="20"/>
        </w:rPr>
      </w:pPr>
      <w:proofErr w:type="gramStart"/>
      <w:r w:rsidRPr="00AB18CA">
        <w:rPr>
          <w:sz w:val="20"/>
          <w:szCs w:val="20"/>
        </w:rPr>
        <w:t xml:space="preserve">ICS </w:t>
      </w:r>
      <w:r w:rsidR="00FC5318" w:rsidRPr="00AB18CA">
        <w:rPr>
          <w:sz w:val="20"/>
          <w:szCs w:val="20"/>
        </w:rPr>
        <w:t xml:space="preserve"> -</w:t>
      </w:r>
      <w:proofErr w:type="gramEnd"/>
      <w:r w:rsidR="00FC5318" w:rsidRPr="00AB18CA">
        <w:rPr>
          <w:sz w:val="20"/>
          <w:szCs w:val="20"/>
        </w:rPr>
        <w:t xml:space="preserve"> </w:t>
      </w:r>
      <w:r w:rsidRPr="00AB18CA">
        <w:rPr>
          <w:sz w:val="20"/>
          <w:szCs w:val="20"/>
        </w:rPr>
        <w:t>Incident Command System</w:t>
      </w:r>
    </w:p>
    <w:p w:rsidR="009972F0" w:rsidRPr="00AB18CA" w:rsidRDefault="009972F0" w:rsidP="00351383">
      <w:pPr>
        <w:ind w:left="360"/>
        <w:rPr>
          <w:sz w:val="20"/>
          <w:szCs w:val="20"/>
        </w:rPr>
      </w:pPr>
      <w:r w:rsidRPr="00AB18CA">
        <w:rPr>
          <w:sz w:val="20"/>
          <w:szCs w:val="20"/>
        </w:rPr>
        <w:t>IMT</w:t>
      </w:r>
      <w:r w:rsidR="00FC5318" w:rsidRPr="00AB18CA">
        <w:rPr>
          <w:sz w:val="20"/>
          <w:szCs w:val="20"/>
        </w:rPr>
        <w:t xml:space="preserve"> - </w:t>
      </w:r>
      <w:r w:rsidRPr="00AB18CA">
        <w:rPr>
          <w:sz w:val="20"/>
          <w:szCs w:val="20"/>
        </w:rPr>
        <w:t>Incident Management Team</w:t>
      </w:r>
    </w:p>
    <w:p w:rsidR="009972F0" w:rsidRPr="00AB18CA" w:rsidRDefault="009972F0" w:rsidP="00351383">
      <w:pPr>
        <w:ind w:left="360"/>
        <w:rPr>
          <w:sz w:val="20"/>
          <w:szCs w:val="20"/>
        </w:rPr>
      </w:pPr>
      <w:r w:rsidRPr="00AB18CA">
        <w:rPr>
          <w:sz w:val="20"/>
          <w:szCs w:val="20"/>
        </w:rPr>
        <w:t xml:space="preserve">NAMB - North American Mission Board </w:t>
      </w:r>
    </w:p>
    <w:p w:rsidR="009972F0" w:rsidRPr="00AB18CA" w:rsidRDefault="009972F0" w:rsidP="00351383">
      <w:pPr>
        <w:ind w:left="360"/>
        <w:rPr>
          <w:sz w:val="20"/>
          <w:szCs w:val="20"/>
        </w:rPr>
      </w:pPr>
      <w:r w:rsidRPr="00AB18CA">
        <w:rPr>
          <w:sz w:val="20"/>
          <w:szCs w:val="20"/>
        </w:rPr>
        <w:t>PIO</w:t>
      </w:r>
      <w:r w:rsidR="00FC5318" w:rsidRPr="00AB18CA">
        <w:rPr>
          <w:sz w:val="20"/>
          <w:szCs w:val="20"/>
        </w:rPr>
        <w:tab/>
      </w:r>
      <w:r w:rsidRPr="00AB18CA">
        <w:rPr>
          <w:sz w:val="20"/>
          <w:szCs w:val="20"/>
        </w:rPr>
        <w:t xml:space="preserve"> - Public Information Officer </w:t>
      </w:r>
    </w:p>
    <w:p w:rsidR="00FC5318" w:rsidRPr="00AB18CA" w:rsidRDefault="00FC5318" w:rsidP="00351383">
      <w:pPr>
        <w:ind w:left="360"/>
        <w:rPr>
          <w:sz w:val="20"/>
          <w:szCs w:val="20"/>
        </w:rPr>
      </w:pPr>
      <w:r w:rsidRPr="00AB18CA">
        <w:rPr>
          <w:sz w:val="20"/>
          <w:szCs w:val="20"/>
        </w:rPr>
        <w:t>SOC - State Operation Center</w:t>
      </w:r>
    </w:p>
    <w:p w:rsidR="009972F0" w:rsidRPr="00AB18CA" w:rsidRDefault="009972F0" w:rsidP="00351383">
      <w:pPr>
        <w:ind w:left="360"/>
        <w:rPr>
          <w:sz w:val="20"/>
          <w:szCs w:val="20"/>
        </w:rPr>
      </w:pPr>
      <w:proofErr w:type="gramStart"/>
      <w:r w:rsidRPr="00AB18CA">
        <w:rPr>
          <w:sz w:val="20"/>
          <w:szCs w:val="20"/>
        </w:rPr>
        <w:t xml:space="preserve">TSA </w:t>
      </w:r>
      <w:r w:rsidR="00FC5318" w:rsidRPr="00AB18CA">
        <w:rPr>
          <w:sz w:val="20"/>
          <w:szCs w:val="20"/>
        </w:rPr>
        <w:t xml:space="preserve"> </w:t>
      </w:r>
      <w:r w:rsidRPr="00AB18CA">
        <w:rPr>
          <w:sz w:val="20"/>
          <w:szCs w:val="20"/>
        </w:rPr>
        <w:t>-</w:t>
      </w:r>
      <w:proofErr w:type="gramEnd"/>
      <w:r w:rsidR="00FC5318" w:rsidRPr="00AB18CA">
        <w:rPr>
          <w:sz w:val="20"/>
          <w:szCs w:val="20"/>
        </w:rPr>
        <w:t xml:space="preserve"> </w:t>
      </w:r>
      <w:r w:rsidRPr="00AB18CA">
        <w:rPr>
          <w:sz w:val="20"/>
          <w:szCs w:val="20"/>
        </w:rPr>
        <w:t xml:space="preserve">The Salvation Army </w:t>
      </w:r>
    </w:p>
    <w:p w:rsidR="00192C25" w:rsidRPr="00AB18CA" w:rsidRDefault="00192C25" w:rsidP="00891E88">
      <w:pPr>
        <w:ind w:left="-810" w:right="-630"/>
        <w:rPr>
          <w:sz w:val="20"/>
          <w:szCs w:val="20"/>
        </w:rPr>
      </w:pPr>
    </w:p>
    <w:sectPr w:rsidR="00192C25" w:rsidRPr="00AB18CA" w:rsidSect="00A62327">
      <w:pgSz w:w="15840" w:h="12240" w:orient="landscape"/>
      <w:pgMar w:top="1440" w:right="1440" w:bottom="1440" w:left="1440" w:header="720" w:footer="720" w:gutter="0"/>
      <w:cols w:num="2"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20E" w:rsidRDefault="005C420E">
      <w:r>
        <w:separator/>
      </w:r>
    </w:p>
  </w:endnote>
  <w:endnote w:type="continuationSeparator" w:id="0">
    <w:p w:rsidR="005C420E" w:rsidRDefault="005C4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E7" w:rsidRDefault="006A70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A70E7" w:rsidRDefault="006A70E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E7" w:rsidRDefault="006A70E7">
    <w:pPr>
      <w:pStyle w:val="Footer"/>
      <w:jc w:val="right"/>
    </w:pPr>
    <w:r>
      <w:fldChar w:fldCharType="begin"/>
    </w:r>
    <w:r>
      <w:instrText xml:space="preserve"> PAGE   \* MERGEFORMAT </w:instrText>
    </w:r>
    <w:r>
      <w:fldChar w:fldCharType="separate"/>
    </w:r>
    <w:r w:rsidR="00FB6783">
      <w:rPr>
        <w:noProof/>
      </w:rPr>
      <w:t>28</w:t>
    </w:r>
    <w:r>
      <w:rPr>
        <w:noProof/>
      </w:rPr>
      <w:fldChar w:fldCharType="end"/>
    </w:r>
  </w:p>
  <w:p w:rsidR="006A70E7" w:rsidRPr="00B41155" w:rsidRDefault="006A70E7" w:rsidP="00B41155">
    <w:pPr>
      <w:pStyle w:val="Foo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E7" w:rsidRDefault="006A70E7">
    <w:pPr>
      <w:pStyle w:val="Footer"/>
      <w:jc w:val="right"/>
    </w:pPr>
    <w:r>
      <w:fldChar w:fldCharType="begin"/>
    </w:r>
    <w:r>
      <w:instrText xml:space="preserve"> PAGE   \* MERGEFORMAT </w:instrText>
    </w:r>
    <w:r>
      <w:fldChar w:fldCharType="separate"/>
    </w:r>
    <w:r w:rsidR="00FB6783">
      <w:rPr>
        <w:noProof/>
      </w:rPr>
      <w:t>31</w:t>
    </w:r>
    <w:r>
      <w:rPr>
        <w:noProof/>
      </w:rPr>
      <w:fldChar w:fldCharType="end"/>
    </w:r>
  </w:p>
  <w:p w:rsidR="006A70E7" w:rsidRPr="00C213E7" w:rsidRDefault="006A70E7" w:rsidP="00F95A44">
    <w:pPr>
      <w:pStyle w:val="Footer"/>
      <w:jc w:val="right"/>
      <w:rPr>
        <w:rStyle w:val="PageNumber"/>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E7" w:rsidRDefault="006A70E7" w:rsidP="009053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A70E7" w:rsidRDefault="006A70E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E7" w:rsidRDefault="006A70E7">
    <w:pPr>
      <w:pStyle w:val="Footer"/>
      <w:jc w:val="right"/>
    </w:pPr>
    <w:r>
      <w:fldChar w:fldCharType="begin"/>
    </w:r>
    <w:r>
      <w:instrText xml:space="preserve"> PAGE   \* MERGEFORMAT </w:instrText>
    </w:r>
    <w:r>
      <w:fldChar w:fldCharType="separate"/>
    </w:r>
    <w:r w:rsidR="007E63F7">
      <w:rPr>
        <w:noProof/>
      </w:rPr>
      <w:t>40</w:t>
    </w:r>
    <w:r>
      <w:rPr>
        <w:noProof/>
      </w:rPr>
      <w:fldChar w:fldCharType="end"/>
    </w:r>
  </w:p>
  <w:p w:rsidR="006A70E7" w:rsidRPr="00A6338C" w:rsidRDefault="006A70E7" w:rsidP="00F80F6E">
    <w:pPr>
      <w:pStyle w:val="Footer"/>
      <w:rPr>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E7" w:rsidRDefault="006A70E7">
    <w:pPr>
      <w:pStyle w:val="Footer"/>
      <w:jc w:val="right"/>
    </w:pPr>
    <w:r>
      <w:fldChar w:fldCharType="begin"/>
    </w:r>
    <w:r>
      <w:instrText xml:space="preserve"> PAGE   \* MERGEFORMAT </w:instrText>
    </w:r>
    <w:r>
      <w:fldChar w:fldCharType="separate"/>
    </w:r>
    <w:r w:rsidR="007E63F7">
      <w:rPr>
        <w:noProof/>
      </w:rPr>
      <w:t>48</w:t>
    </w:r>
    <w:r>
      <w:rPr>
        <w:noProof/>
      </w:rPr>
      <w:fldChar w:fldCharType="end"/>
    </w:r>
  </w:p>
  <w:p w:rsidR="006A70E7" w:rsidRDefault="006A70E7" w:rsidP="00812696">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20E" w:rsidRDefault="005C420E">
      <w:r>
        <w:separator/>
      </w:r>
    </w:p>
  </w:footnote>
  <w:footnote w:type="continuationSeparator" w:id="0">
    <w:p w:rsidR="005C420E" w:rsidRDefault="005C42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E7" w:rsidRDefault="006A70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2692D"/>
    <w:multiLevelType w:val="hybridMultilevel"/>
    <w:tmpl w:val="8814F7AC"/>
    <w:lvl w:ilvl="0" w:tplc="5C26933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8DC1A4A"/>
    <w:multiLevelType w:val="hybridMultilevel"/>
    <w:tmpl w:val="C46C169E"/>
    <w:lvl w:ilvl="0" w:tplc="04090001">
      <w:start w:val="1"/>
      <w:numFmt w:val="bullet"/>
      <w:lvlText w:val=""/>
      <w:lvlJc w:val="left"/>
      <w:pPr>
        <w:tabs>
          <w:tab w:val="num" w:pos="1080"/>
        </w:tabs>
        <w:ind w:left="1080" w:hanging="360"/>
      </w:pPr>
      <w:rPr>
        <w:rFonts w:ascii="Symbol" w:hAnsi="Symbol" w:hint="default"/>
      </w:rPr>
    </w:lvl>
    <w:lvl w:ilvl="1" w:tplc="C0447694">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BB66B44"/>
    <w:multiLevelType w:val="hybridMultilevel"/>
    <w:tmpl w:val="AD725A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C221EE6"/>
    <w:multiLevelType w:val="hybridMultilevel"/>
    <w:tmpl w:val="7BD2C6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C972AD8"/>
    <w:multiLevelType w:val="hybridMultilevel"/>
    <w:tmpl w:val="9C1C7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4F06E6"/>
    <w:multiLevelType w:val="hybridMultilevel"/>
    <w:tmpl w:val="8CC25A6E"/>
    <w:lvl w:ilvl="0" w:tplc="5C26933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01B0561"/>
    <w:multiLevelType w:val="hybridMultilevel"/>
    <w:tmpl w:val="0D96A7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0484689"/>
    <w:multiLevelType w:val="hybridMultilevel"/>
    <w:tmpl w:val="942CFD30"/>
    <w:lvl w:ilvl="0" w:tplc="4872A894">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700"/>
        </w:tabs>
        <w:ind w:left="270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nsid w:val="151F0C58"/>
    <w:multiLevelType w:val="hybridMultilevel"/>
    <w:tmpl w:val="656A01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5201618"/>
    <w:multiLevelType w:val="hybridMultilevel"/>
    <w:tmpl w:val="84ECBE8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1589681A"/>
    <w:multiLevelType w:val="hybridMultilevel"/>
    <w:tmpl w:val="FC46CA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9366221"/>
    <w:multiLevelType w:val="hybridMultilevel"/>
    <w:tmpl w:val="981CE7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22AB45D7"/>
    <w:multiLevelType w:val="hybridMultilevel"/>
    <w:tmpl w:val="F3825F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nsid w:val="235A6FFA"/>
    <w:multiLevelType w:val="hybridMultilevel"/>
    <w:tmpl w:val="29FAC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F93A60"/>
    <w:multiLevelType w:val="hybridMultilevel"/>
    <w:tmpl w:val="4D563330"/>
    <w:lvl w:ilvl="0" w:tplc="04090001">
      <w:start w:val="1"/>
      <w:numFmt w:val="bullet"/>
      <w:lvlText w:val=""/>
      <w:lvlJc w:val="left"/>
      <w:pPr>
        <w:tabs>
          <w:tab w:val="num" w:pos="780"/>
        </w:tabs>
        <w:ind w:left="78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nsid w:val="2503136E"/>
    <w:multiLevelType w:val="hybridMultilevel"/>
    <w:tmpl w:val="424007AA"/>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6">
    <w:nsid w:val="281A3499"/>
    <w:multiLevelType w:val="hybridMultilevel"/>
    <w:tmpl w:val="179E75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9BD7FC8"/>
    <w:multiLevelType w:val="hybridMultilevel"/>
    <w:tmpl w:val="828E136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9EE59B6"/>
    <w:multiLevelType w:val="hybridMultilevel"/>
    <w:tmpl w:val="F5D23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320D18"/>
    <w:multiLevelType w:val="hybridMultilevel"/>
    <w:tmpl w:val="EFA649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B0B71F4"/>
    <w:multiLevelType w:val="hybridMultilevel"/>
    <w:tmpl w:val="4B80DBF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1">
    <w:nsid w:val="2DF2548D"/>
    <w:multiLevelType w:val="hybridMultilevel"/>
    <w:tmpl w:val="D4A65E76"/>
    <w:lvl w:ilvl="0" w:tplc="5C26933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E203104"/>
    <w:multiLevelType w:val="hybridMultilevel"/>
    <w:tmpl w:val="26F29850"/>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F7B3D76"/>
    <w:multiLevelType w:val="hybridMultilevel"/>
    <w:tmpl w:val="7E68F132"/>
    <w:lvl w:ilvl="0" w:tplc="04090001">
      <w:start w:val="1"/>
      <w:numFmt w:val="bullet"/>
      <w:lvlText w:val=""/>
      <w:lvlJc w:val="left"/>
      <w:pPr>
        <w:tabs>
          <w:tab w:val="num" w:pos="1080"/>
        </w:tabs>
        <w:ind w:left="1080" w:hanging="360"/>
      </w:pPr>
      <w:rPr>
        <w:rFonts w:ascii="Symbol" w:hAnsi="Symbol" w:hint="default"/>
      </w:rPr>
    </w:lvl>
    <w:lvl w:ilvl="1" w:tplc="C0447694">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16C30BB"/>
    <w:multiLevelType w:val="hybridMultilevel"/>
    <w:tmpl w:val="4AE20D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1722559"/>
    <w:multiLevelType w:val="hybridMultilevel"/>
    <w:tmpl w:val="79BC94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86704F9"/>
    <w:multiLevelType w:val="hybridMultilevel"/>
    <w:tmpl w:val="D7C06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875891"/>
    <w:multiLevelType w:val="hybridMultilevel"/>
    <w:tmpl w:val="F1E6B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CBD5748"/>
    <w:multiLevelType w:val="hybridMultilevel"/>
    <w:tmpl w:val="525AD1F2"/>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980"/>
        </w:tabs>
        <w:ind w:left="198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9">
    <w:nsid w:val="3EA6186D"/>
    <w:multiLevelType w:val="hybridMultilevel"/>
    <w:tmpl w:val="7042120A"/>
    <w:lvl w:ilvl="0" w:tplc="4872A894">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3F113EF4"/>
    <w:multiLevelType w:val="hybridMultilevel"/>
    <w:tmpl w:val="39443B8C"/>
    <w:lvl w:ilvl="0" w:tplc="C0447694">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0CF068F"/>
    <w:multiLevelType w:val="hybridMultilevel"/>
    <w:tmpl w:val="21DEB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2B67A5D"/>
    <w:multiLevelType w:val="hybridMultilevel"/>
    <w:tmpl w:val="2D1AAB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45E239A6"/>
    <w:multiLevelType w:val="hybridMultilevel"/>
    <w:tmpl w:val="ADA4F9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46586868"/>
    <w:multiLevelType w:val="hybridMultilevel"/>
    <w:tmpl w:val="8A4E4D62"/>
    <w:lvl w:ilvl="0" w:tplc="04090001">
      <w:start w:val="1"/>
      <w:numFmt w:val="bullet"/>
      <w:lvlText w:val=""/>
      <w:lvlJc w:val="left"/>
      <w:pPr>
        <w:tabs>
          <w:tab w:val="num" w:pos="1080"/>
        </w:tabs>
        <w:ind w:left="1080" w:hanging="360"/>
      </w:pPr>
      <w:rPr>
        <w:rFonts w:ascii="Symbol" w:hAnsi="Symbol" w:hint="default"/>
      </w:rPr>
    </w:lvl>
    <w:lvl w:ilvl="1" w:tplc="C0447694">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48FB05FC"/>
    <w:multiLevelType w:val="hybridMultilevel"/>
    <w:tmpl w:val="B25E52D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AEB68F1"/>
    <w:multiLevelType w:val="hybridMultilevel"/>
    <w:tmpl w:val="4498CB6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nsid w:val="4D352616"/>
    <w:multiLevelType w:val="hybridMultilevel"/>
    <w:tmpl w:val="AA4C94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71C215F"/>
    <w:multiLevelType w:val="hybridMultilevel"/>
    <w:tmpl w:val="DE54DA8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591E2D37"/>
    <w:multiLevelType w:val="hybridMultilevel"/>
    <w:tmpl w:val="9514C1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5B081598"/>
    <w:multiLevelType w:val="hybridMultilevel"/>
    <w:tmpl w:val="6B96E762"/>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41">
    <w:nsid w:val="5B895798"/>
    <w:multiLevelType w:val="hybridMultilevel"/>
    <w:tmpl w:val="A91AF05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21F0D7C"/>
    <w:multiLevelType w:val="hybridMultilevel"/>
    <w:tmpl w:val="CF1E63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64950224"/>
    <w:multiLevelType w:val="hybridMultilevel"/>
    <w:tmpl w:val="A73C2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5D56B8C"/>
    <w:multiLevelType w:val="hybridMultilevel"/>
    <w:tmpl w:val="40F2E4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664E781E"/>
    <w:multiLevelType w:val="hybridMultilevel"/>
    <w:tmpl w:val="B21A1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697A4B6D"/>
    <w:multiLevelType w:val="hybridMultilevel"/>
    <w:tmpl w:val="8F1A63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69B06217"/>
    <w:multiLevelType w:val="hybridMultilevel"/>
    <w:tmpl w:val="8D2EAD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6D0F35AF"/>
    <w:multiLevelType w:val="hybridMultilevel"/>
    <w:tmpl w:val="853A88C0"/>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6D76163B"/>
    <w:multiLevelType w:val="hybridMultilevel"/>
    <w:tmpl w:val="331AC6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6DF80D1A"/>
    <w:multiLevelType w:val="multilevel"/>
    <w:tmpl w:val="4A9EEEEC"/>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1">
    <w:nsid w:val="716D37B6"/>
    <w:multiLevelType w:val="hybridMultilevel"/>
    <w:tmpl w:val="547CA3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1B75666"/>
    <w:multiLevelType w:val="hybridMultilevel"/>
    <w:tmpl w:val="BD6A2D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726145D5"/>
    <w:multiLevelType w:val="hybridMultilevel"/>
    <w:tmpl w:val="7572F6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74117838"/>
    <w:multiLevelType w:val="hybridMultilevel"/>
    <w:tmpl w:val="7CF409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761311BA"/>
    <w:multiLevelType w:val="hybridMultilevel"/>
    <w:tmpl w:val="C19AC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7B53DF3"/>
    <w:multiLevelType w:val="hybridMultilevel"/>
    <w:tmpl w:val="C7685E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nsid w:val="797E3007"/>
    <w:multiLevelType w:val="hybridMultilevel"/>
    <w:tmpl w:val="91B2C1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nsid w:val="7C313352"/>
    <w:multiLevelType w:val="hybridMultilevel"/>
    <w:tmpl w:val="1C9E1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D185BDE"/>
    <w:multiLevelType w:val="hybridMultilevel"/>
    <w:tmpl w:val="1FF0B290"/>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700"/>
        </w:tabs>
        <w:ind w:left="270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0">
    <w:nsid w:val="7DE93480"/>
    <w:multiLevelType w:val="hybridMultilevel"/>
    <w:tmpl w:val="AA54D3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E2A70C4"/>
    <w:multiLevelType w:val="hybridMultilevel"/>
    <w:tmpl w:val="AF143C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E8F798B"/>
    <w:multiLevelType w:val="hybridMultilevel"/>
    <w:tmpl w:val="4A366E8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21"/>
  </w:num>
  <w:num w:numId="4">
    <w:abstractNumId w:val="36"/>
  </w:num>
  <w:num w:numId="5">
    <w:abstractNumId w:val="2"/>
  </w:num>
  <w:num w:numId="6">
    <w:abstractNumId w:val="9"/>
  </w:num>
  <w:num w:numId="7">
    <w:abstractNumId w:val="16"/>
  </w:num>
  <w:num w:numId="8">
    <w:abstractNumId w:val="6"/>
  </w:num>
  <w:num w:numId="9">
    <w:abstractNumId w:val="20"/>
  </w:num>
  <w:num w:numId="10">
    <w:abstractNumId w:val="53"/>
  </w:num>
  <w:num w:numId="11">
    <w:abstractNumId w:val="10"/>
  </w:num>
  <w:num w:numId="12">
    <w:abstractNumId w:val="8"/>
  </w:num>
  <w:num w:numId="13">
    <w:abstractNumId w:val="44"/>
  </w:num>
  <w:num w:numId="14">
    <w:abstractNumId w:val="32"/>
  </w:num>
  <w:num w:numId="15">
    <w:abstractNumId w:val="24"/>
  </w:num>
  <w:num w:numId="16">
    <w:abstractNumId w:val="47"/>
  </w:num>
  <w:num w:numId="17">
    <w:abstractNumId w:val="56"/>
  </w:num>
  <w:num w:numId="18">
    <w:abstractNumId w:val="49"/>
  </w:num>
  <w:num w:numId="19">
    <w:abstractNumId w:val="54"/>
  </w:num>
  <w:num w:numId="20">
    <w:abstractNumId w:val="39"/>
  </w:num>
  <w:num w:numId="21">
    <w:abstractNumId w:val="42"/>
  </w:num>
  <w:num w:numId="22">
    <w:abstractNumId w:val="17"/>
  </w:num>
  <w:num w:numId="23">
    <w:abstractNumId w:val="52"/>
  </w:num>
  <w:num w:numId="24">
    <w:abstractNumId w:val="37"/>
  </w:num>
  <w:num w:numId="25">
    <w:abstractNumId w:val="33"/>
  </w:num>
  <w:num w:numId="26">
    <w:abstractNumId w:val="25"/>
  </w:num>
  <w:num w:numId="27">
    <w:abstractNumId w:val="41"/>
  </w:num>
  <w:num w:numId="28">
    <w:abstractNumId w:val="14"/>
  </w:num>
  <w:num w:numId="29">
    <w:abstractNumId w:val="3"/>
  </w:num>
  <w:num w:numId="30">
    <w:abstractNumId w:val="45"/>
  </w:num>
  <w:num w:numId="31">
    <w:abstractNumId w:val="19"/>
  </w:num>
  <w:num w:numId="32">
    <w:abstractNumId w:val="50"/>
  </w:num>
  <w:num w:numId="33">
    <w:abstractNumId w:val="38"/>
  </w:num>
  <w:num w:numId="34">
    <w:abstractNumId w:val="28"/>
  </w:num>
  <w:num w:numId="35">
    <w:abstractNumId w:val="7"/>
  </w:num>
  <w:num w:numId="36">
    <w:abstractNumId w:val="29"/>
  </w:num>
  <w:num w:numId="37">
    <w:abstractNumId w:val="1"/>
  </w:num>
  <w:num w:numId="38">
    <w:abstractNumId w:val="34"/>
  </w:num>
  <w:num w:numId="39">
    <w:abstractNumId w:val="62"/>
  </w:num>
  <w:num w:numId="40">
    <w:abstractNumId w:val="23"/>
  </w:num>
  <w:num w:numId="41">
    <w:abstractNumId w:val="30"/>
  </w:num>
  <w:num w:numId="42">
    <w:abstractNumId w:val="59"/>
  </w:num>
  <w:num w:numId="43">
    <w:abstractNumId w:val="58"/>
  </w:num>
  <w:num w:numId="44">
    <w:abstractNumId w:val="61"/>
  </w:num>
  <w:num w:numId="45">
    <w:abstractNumId w:val="11"/>
  </w:num>
  <w:num w:numId="46">
    <w:abstractNumId w:val="13"/>
  </w:num>
  <w:num w:numId="47">
    <w:abstractNumId w:val="57"/>
  </w:num>
  <w:num w:numId="48">
    <w:abstractNumId w:val="60"/>
  </w:num>
  <w:num w:numId="49">
    <w:abstractNumId w:val="18"/>
  </w:num>
  <w:num w:numId="50">
    <w:abstractNumId w:val="12"/>
  </w:num>
  <w:num w:numId="51">
    <w:abstractNumId w:val="4"/>
  </w:num>
  <w:num w:numId="52">
    <w:abstractNumId w:val="51"/>
  </w:num>
  <w:num w:numId="53">
    <w:abstractNumId w:val="35"/>
  </w:num>
  <w:num w:numId="54">
    <w:abstractNumId w:val="31"/>
  </w:num>
  <w:num w:numId="55">
    <w:abstractNumId w:val="15"/>
  </w:num>
  <w:num w:numId="56">
    <w:abstractNumId w:val="40"/>
  </w:num>
  <w:num w:numId="57">
    <w:abstractNumId w:val="26"/>
  </w:num>
  <w:num w:numId="58">
    <w:abstractNumId w:val="27"/>
  </w:num>
  <w:num w:numId="59">
    <w:abstractNumId w:val="43"/>
  </w:num>
  <w:num w:numId="60">
    <w:abstractNumId w:val="22"/>
  </w:num>
  <w:num w:numId="61">
    <w:abstractNumId w:val="46"/>
  </w:num>
  <w:num w:numId="62">
    <w:abstractNumId w:val="48"/>
  </w:num>
  <w:num w:numId="63">
    <w:abstractNumId w:val="5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860"/>
    <w:rsid w:val="00005BEF"/>
    <w:rsid w:val="00006AC8"/>
    <w:rsid w:val="00010583"/>
    <w:rsid w:val="00011DC0"/>
    <w:rsid w:val="000146EA"/>
    <w:rsid w:val="00021F30"/>
    <w:rsid w:val="000223B4"/>
    <w:rsid w:val="000277EA"/>
    <w:rsid w:val="00027CD9"/>
    <w:rsid w:val="00027F17"/>
    <w:rsid w:val="0003121E"/>
    <w:rsid w:val="00032DE1"/>
    <w:rsid w:val="0003425C"/>
    <w:rsid w:val="00044A72"/>
    <w:rsid w:val="00052177"/>
    <w:rsid w:val="000530E3"/>
    <w:rsid w:val="00054289"/>
    <w:rsid w:val="00054635"/>
    <w:rsid w:val="000576AD"/>
    <w:rsid w:val="00060BCF"/>
    <w:rsid w:val="000833BA"/>
    <w:rsid w:val="000838BE"/>
    <w:rsid w:val="000866BB"/>
    <w:rsid w:val="0008674D"/>
    <w:rsid w:val="00093FC6"/>
    <w:rsid w:val="00095C6E"/>
    <w:rsid w:val="000A0179"/>
    <w:rsid w:val="000A1684"/>
    <w:rsid w:val="000A1F96"/>
    <w:rsid w:val="000A3999"/>
    <w:rsid w:val="000A5F2C"/>
    <w:rsid w:val="000B010C"/>
    <w:rsid w:val="000B0EEA"/>
    <w:rsid w:val="000B2F28"/>
    <w:rsid w:val="000B35BF"/>
    <w:rsid w:val="000B5B2F"/>
    <w:rsid w:val="000C2161"/>
    <w:rsid w:val="000C49FA"/>
    <w:rsid w:val="000D2FC6"/>
    <w:rsid w:val="000D317C"/>
    <w:rsid w:val="000D589E"/>
    <w:rsid w:val="000D5E86"/>
    <w:rsid w:val="000D7176"/>
    <w:rsid w:val="000E481A"/>
    <w:rsid w:val="000E5287"/>
    <w:rsid w:val="000E5A4E"/>
    <w:rsid w:val="000F465C"/>
    <w:rsid w:val="000F5B6C"/>
    <w:rsid w:val="00102532"/>
    <w:rsid w:val="00102EF3"/>
    <w:rsid w:val="00106685"/>
    <w:rsid w:val="0010724F"/>
    <w:rsid w:val="00107387"/>
    <w:rsid w:val="00114CB2"/>
    <w:rsid w:val="00115494"/>
    <w:rsid w:val="001172D6"/>
    <w:rsid w:val="00117BD5"/>
    <w:rsid w:val="00117F3F"/>
    <w:rsid w:val="001259E3"/>
    <w:rsid w:val="0012631E"/>
    <w:rsid w:val="00130ECB"/>
    <w:rsid w:val="001341AE"/>
    <w:rsid w:val="00134E38"/>
    <w:rsid w:val="00137842"/>
    <w:rsid w:val="00142129"/>
    <w:rsid w:val="00143F58"/>
    <w:rsid w:val="0014504E"/>
    <w:rsid w:val="00145426"/>
    <w:rsid w:val="00150DA4"/>
    <w:rsid w:val="001537CF"/>
    <w:rsid w:val="0015585E"/>
    <w:rsid w:val="00163E45"/>
    <w:rsid w:val="00165EE2"/>
    <w:rsid w:val="00166A89"/>
    <w:rsid w:val="00180E3A"/>
    <w:rsid w:val="00186554"/>
    <w:rsid w:val="0018696A"/>
    <w:rsid w:val="00192C25"/>
    <w:rsid w:val="00193BC0"/>
    <w:rsid w:val="001951A4"/>
    <w:rsid w:val="001979D4"/>
    <w:rsid w:val="001A19C5"/>
    <w:rsid w:val="001A1DFD"/>
    <w:rsid w:val="001A2F9D"/>
    <w:rsid w:val="001A3758"/>
    <w:rsid w:val="001A7FB0"/>
    <w:rsid w:val="001B1069"/>
    <w:rsid w:val="001B4668"/>
    <w:rsid w:val="001B6242"/>
    <w:rsid w:val="001B68F9"/>
    <w:rsid w:val="001C2B2C"/>
    <w:rsid w:val="001C2BD8"/>
    <w:rsid w:val="001C619A"/>
    <w:rsid w:val="001D0039"/>
    <w:rsid w:val="001D2D2E"/>
    <w:rsid w:val="001D2FB8"/>
    <w:rsid w:val="001D30A8"/>
    <w:rsid w:val="001E3D13"/>
    <w:rsid w:val="001E5A0D"/>
    <w:rsid w:val="001E5CCF"/>
    <w:rsid w:val="001E5D55"/>
    <w:rsid w:val="001F2320"/>
    <w:rsid w:val="001F34DF"/>
    <w:rsid w:val="001F52FB"/>
    <w:rsid w:val="001F75B7"/>
    <w:rsid w:val="002032AA"/>
    <w:rsid w:val="002058BF"/>
    <w:rsid w:val="002059A7"/>
    <w:rsid w:val="00210966"/>
    <w:rsid w:val="00213D26"/>
    <w:rsid w:val="00216382"/>
    <w:rsid w:val="00220D93"/>
    <w:rsid w:val="0022525C"/>
    <w:rsid w:val="0022791A"/>
    <w:rsid w:val="00230343"/>
    <w:rsid w:val="002332BC"/>
    <w:rsid w:val="0024019E"/>
    <w:rsid w:val="00242732"/>
    <w:rsid w:val="00242850"/>
    <w:rsid w:val="00243049"/>
    <w:rsid w:val="002462DE"/>
    <w:rsid w:val="00251D4C"/>
    <w:rsid w:val="00254E60"/>
    <w:rsid w:val="00256AC7"/>
    <w:rsid w:val="0026489F"/>
    <w:rsid w:val="00265604"/>
    <w:rsid w:val="0026593A"/>
    <w:rsid w:val="0026604C"/>
    <w:rsid w:val="0026777D"/>
    <w:rsid w:val="0027030B"/>
    <w:rsid w:val="00272B1D"/>
    <w:rsid w:val="00273692"/>
    <w:rsid w:val="0027422A"/>
    <w:rsid w:val="002749DA"/>
    <w:rsid w:val="002752C5"/>
    <w:rsid w:val="0027724C"/>
    <w:rsid w:val="00280B3E"/>
    <w:rsid w:val="00281479"/>
    <w:rsid w:val="00281BE8"/>
    <w:rsid w:val="00282B91"/>
    <w:rsid w:val="00286B0D"/>
    <w:rsid w:val="002A0904"/>
    <w:rsid w:val="002A1BE6"/>
    <w:rsid w:val="002A466E"/>
    <w:rsid w:val="002A54AC"/>
    <w:rsid w:val="002A59B8"/>
    <w:rsid w:val="002A5EC3"/>
    <w:rsid w:val="002A63EC"/>
    <w:rsid w:val="002A6A46"/>
    <w:rsid w:val="002A718F"/>
    <w:rsid w:val="002A77C7"/>
    <w:rsid w:val="002B092D"/>
    <w:rsid w:val="002B113D"/>
    <w:rsid w:val="002B3B55"/>
    <w:rsid w:val="002B40E5"/>
    <w:rsid w:val="002B4522"/>
    <w:rsid w:val="002C16EC"/>
    <w:rsid w:val="002C20E9"/>
    <w:rsid w:val="002C2390"/>
    <w:rsid w:val="002C3058"/>
    <w:rsid w:val="002C3205"/>
    <w:rsid w:val="002C3E1A"/>
    <w:rsid w:val="002C65D3"/>
    <w:rsid w:val="002C6FF3"/>
    <w:rsid w:val="002D23EC"/>
    <w:rsid w:val="002D5775"/>
    <w:rsid w:val="002D7C3E"/>
    <w:rsid w:val="002E0C01"/>
    <w:rsid w:val="002E23D3"/>
    <w:rsid w:val="002E557C"/>
    <w:rsid w:val="002E67CB"/>
    <w:rsid w:val="002F2073"/>
    <w:rsid w:val="002F2883"/>
    <w:rsid w:val="002F34BA"/>
    <w:rsid w:val="002F3681"/>
    <w:rsid w:val="002F37C7"/>
    <w:rsid w:val="002F38E3"/>
    <w:rsid w:val="002F7C95"/>
    <w:rsid w:val="0030164C"/>
    <w:rsid w:val="00302273"/>
    <w:rsid w:val="00304274"/>
    <w:rsid w:val="00304423"/>
    <w:rsid w:val="00305275"/>
    <w:rsid w:val="00305E7D"/>
    <w:rsid w:val="00305F12"/>
    <w:rsid w:val="00306868"/>
    <w:rsid w:val="00311F6F"/>
    <w:rsid w:val="00313491"/>
    <w:rsid w:val="00315139"/>
    <w:rsid w:val="00316952"/>
    <w:rsid w:val="00322CB7"/>
    <w:rsid w:val="003237A1"/>
    <w:rsid w:val="00326DAB"/>
    <w:rsid w:val="003334AF"/>
    <w:rsid w:val="0033370F"/>
    <w:rsid w:val="003347CB"/>
    <w:rsid w:val="00342B0F"/>
    <w:rsid w:val="00343665"/>
    <w:rsid w:val="00345D83"/>
    <w:rsid w:val="003470A0"/>
    <w:rsid w:val="0035039C"/>
    <w:rsid w:val="003507B0"/>
    <w:rsid w:val="00351383"/>
    <w:rsid w:val="0035320E"/>
    <w:rsid w:val="00356426"/>
    <w:rsid w:val="00356B26"/>
    <w:rsid w:val="003613CD"/>
    <w:rsid w:val="00363DDD"/>
    <w:rsid w:val="00374902"/>
    <w:rsid w:val="00374FAF"/>
    <w:rsid w:val="00376862"/>
    <w:rsid w:val="0038027D"/>
    <w:rsid w:val="00387E2E"/>
    <w:rsid w:val="00391981"/>
    <w:rsid w:val="00393150"/>
    <w:rsid w:val="00394345"/>
    <w:rsid w:val="0039603E"/>
    <w:rsid w:val="0039611E"/>
    <w:rsid w:val="003A411A"/>
    <w:rsid w:val="003A4E49"/>
    <w:rsid w:val="003A5732"/>
    <w:rsid w:val="003B37E3"/>
    <w:rsid w:val="003B4C50"/>
    <w:rsid w:val="003B6873"/>
    <w:rsid w:val="003C0923"/>
    <w:rsid w:val="003C0DF8"/>
    <w:rsid w:val="003C235F"/>
    <w:rsid w:val="003C5A18"/>
    <w:rsid w:val="003C63B2"/>
    <w:rsid w:val="003D1A1E"/>
    <w:rsid w:val="003D45C9"/>
    <w:rsid w:val="003D471C"/>
    <w:rsid w:val="003D58A4"/>
    <w:rsid w:val="003D58B2"/>
    <w:rsid w:val="003E02E9"/>
    <w:rsid w:val="003E091C"/>
    <w:rsid w:val="003E1794"/>
    <w:rsid w:val="003E30AC"/>
    <w:rsid w:val="003E382C"/>
    <w:rsid w:val="003F06EA"/>
    <w:rsid w:val="003F40EC"/>
    <w:rsid w:val="003F5BEA"/>
    <w:rsid w:val="003F7A22"/>
    <w:rsid w:val="003F7A8E"/>
    <w:rsid w:val="0040233B"/>
    <w:rsid w:val="00402510"/>
    <w:rsid w:val="0040252C"/>
    <w:rsid w:val="00402ABE"/>
    <w:rsid w:val="00404B5E"/>
    <w:rsid w:val="00404D2F"/>
    <w:rsid w:val="00405E04"/>
    <w:rsid w:val="0040645C"/>
    <w:rsid w:val="0041306B"/>
    <w:rsid w:val="0041365C"/>
    <w:rsid w:val="00413973"/>
    <w:rsid w:val="00415497"/>
    <w:rsid w:val="00417228"/>
    <w:rsid w:val="00425144"/>
    <w:rsid w:val="00425612"/>
    <w:rsid w:val="00426266"/>
    <w:rsid w:val="00426CBF"/>
    <w:rsid w:val="00431902"/>
    <w:rsid w:val="00434332"/>
    <w:rsid w:val="00434DF6"/>
    <w:rsid w:val="00437489"/>
    <w:rsid w:val="00440506"/>
    <w:rsid w:val="004407A1"/>
    <w:rsid w:val="00445062"/>
    <w:rsid w:val="0044517E"/>
    <w:rsid w:val="004462DE"/>
    <w:rsid w:val="004503FD"/>
    <w:rsid w:val="00452280"/>
    <w:rsid w:val="004539E7"/>
    <w:rsid w:val="0045445B"/>
    <w:rsid w:val="00455BE2"/>
    <w:rsid w:val="004570E7"/>
    <w:rsid w:val="004579BB"/>
    <w:rsid w:val="00457EDB"/>
    <w:rsid w:val="0046182E"/>
    <w:rsid w:val="00461ACB"/>
    <w:rsid w:val="00463933"/>
    <w:rsid w:val="00465ECD"/>
    <w:rsid w:val="004660A2"/>
    <w:rsid w:val="00466A36"/>
    <w:rsid w:val="0046703B"/>
    <w:rsid w:val="0047497F"/>
    <w:rsid w:val="00475E57"/>
    <w:rsid w:val="00475EE6"/>
    <w:rsid w:val="0047736B"/>
    <w:rsid w:val="00480226"/>
    <w:rsid w:val="00482F1B"/>
    <w:rsid w:val="00490485"/>
    <w:rsid w:val="00492C15"/>
    <w:rsid w:val="004930BB"/>
    <w:rsid w:val="0049425F"/>
    <w:rsid w:val="00496F1D"/>
    <w:rsid w:val="00497B52"/>
    <w:rsid w:val="004A095C"/>
    <w:rsid w:val="004A318C"/>
    <w:rsid w:val="004A3455"/>
    <w:rsid w:val="004A3FAB"/>
    <w:rsid w:val="004A4220"/>
    <w:rsid w:val="004A4EB2"/>
    <w:rsid w:val="004A5CB2"/>
    <w:rsid w:val="004A6871"/>
    <w:rsid w:val="004B0679"/>
    <w:rsid w:val="004B087F"/>
    <w:rsid w:val="004B08D8"/>
    <w:rsid w:val="004B1870"/>
    <w:rsid w:val="004B290C"/>
    <w:rsid w:val="004B3551"/>
    <w:rsid w:val="004B5329"/>
    <w:rsid w:val="004B7CA2"/>
    <w:rsid w:val="004C055A"/>
    <w:rsid w:val="004C117A"/>
    <w:rsid w:val="004C2491"/>
    <w:rsid w:val="004C3772"/>
    <w:rsid w:val="004C5C09"/>
    <w:rsid w:val="004D04D7"/>
    <w:rsid w:val="004D4564"/>
    <w:rsid w:val="004D6064"/>
    <w:rsid w:val="004D6C4B"/>
    <w:rsid w:val="004E0127"/>
    <w:rsid w:val="004E0B73"/>
    <w:rsid w:val="004E0E82"/>
    <w:rsid w:val="004E1210"/>
    <w:rsid w:val="004E2104"/>
    <w:rsid w:val="004E3021"/>
    <w:rsid w:val="004E49BE"/>
    <w:rsid w:val="004E6207"/>
    <w:rsid w:val="004F3D95"/>
    <w:rsid w:val="004F5033"/>
    <w:rsid w:val="004F5C77"/>
    <w:rsid w:val="004F760B"/>
    <w:rsid w:val="00501144"/>
    <w:rsid w:val="005034A4"/>
    <w:rsid w:val="005053C7"/>
    <w:rsid w:val="0050693B"/>
    <w:rsid w:val="0050710A"/>
    <w:rsid w:val="00510B6D"/>
    <w:rsid w:val="005130F8"/>
    <w:rsid w:val="00515A16"/>
    <w:rsid w:val="00515DE5"/>
    <w:rsid w:val="005227A7"/>
    <w:rsid w:val="00523207"/>
    <w:rsid w:val="00525999"/>
    <w:rsid w:val="00525FF6"/>
    <w:rsid w:val="00531311"/>
    <w:rsid w:val="00531C93"/>
    <w:rsid w:val="00534647"/>
    <w:rsid w:val="00536C5A"/>
    <w:rsid w:val="00540D69"/>
    <w:rsid w:val="005418E2"/>
    <w:rsid w:val="00542C10"/>
    <w:rsid w:val="00544A7B"/>
    <w:rsid w:val="0054637D"/>
    <w:rsid w:val="005465E8"/>
    <w:rsid w:val="00546DFA"/>
    <w:rsid w:val="00553D12"/>
    <w:rsid w:val="00561405"/>
    <w:rsid w:val="005616C4"/>
    <w:rsid w:val="00563907"/>
    <w:rsid w:val="00565648"/>
    <w:rsid w:val="00565959"/>
    <w:rsid w:val="00565F13"/>
    <w:rsid w:val="0056625E"/>
    <w:rsid w:val="00566307"/>
    <w:rsid w:val="00566ED1"/>
    <w:rsid w:val="00573E07"/>
    <w:rsid w:val="0057423B"/>
    <w:rsid w:val="00576FA2"/>
    <w:rsid w:val="00577015"/>
    <w:rsid w:val="005804F8"/>
    <w:rsid w:val="00580B7F"/>
    <w:rsid w:val="00581833"/>
    <w:rsid w:val="00585305"/>
    <w:rsid w:val="00590575"/>
    <w:rsid w:val="00590874"/>
    <w:rsid w:val="00591ED3"/>
    <w:rsid w:val="0059233A"/>
    <w:rsid w:val="0059426A"/>
    <w:rsid w:val="005964A9"/>
    <w:rsid w:val="00597F16"/>
    <w:rsid w:val="005A0A9F"/>
    <w:rsid w:val="005A21A4"/>
    <w:rsid w:val="005A22AA"/>
    <w:rsid w:val="005A26E8"/>
    <w:rsid w:val="005A3126"/>
    <w:rsid w:val="005A349E"/>
    <w:rsid w:val="005A3B07"/>
    <w:rsid w:val="005A3D56"/>
    <w:rsid w:val="005A552C"/>
    <w:rsid w:val="005A68BB"/>
    <w:rsid w:val="005B2017"/>
    <w:rsid w:val="005B313E"/>
    <w:rsid w:val="005B60FA"/>
    <w:rsid w:val="005B6A90"/>
    <w:rsid w:val="005B7C22"/>
    <w:rsid w:val="005C05DB"/>
    <w:rsid w:val="005C0754"/>
    <w:rsid w:val="005C17B8"/>
    <w:rsid w:val="005C32AA"/>
    <w:rsid w:val="005C3305"/>
    <w:rsid w:val="005C3326"/>
    <w:rsid w:val="005C3706"/>
    <w:rsid w:val="005C3AAB"/>
    <w:rsid w:val="005C420E"/>
    <w:rsid w:val="005C42D3"/>
    <w:rsid w:val="005C4930"/>
    <w:rsid w:val="005C4F1E"/>
    <w:rsid w:val="005C5FA6"/>
    <w:rsid w:val="005C6B41"/>
    <w:rsid w:val="005D2FDF"/>
    <w:rsid w:val="005D3479"/>
    <w:rsid w:val="005D375E"/>
    <w:rsid w:val="005D41CF"/>
    <w:rsid w:val="005D5619"/>
    <w:rsid w:val="005D6E83"/>
    <w:rsid w:val="005E1EFC"/>
    <w:rsid w:val="005E5007"/>
    <w:rsid w:val="005F31B9"/>
    <w:rsid w:val="005F4702"/>
    <w:rsid w:val="005F542D"/>
    <w:rsid w:val="005F5637"/>
    <w:rsid w:val="005F5968"/>
    <w:rsid w:val="00604B6B"/>
    <w:rsid w:val="00615CF4"/>
    <w:rsid w:val="006250BF"/>
    <w:rsid w:val="006255B8"/>
    <w:rsid w:val="006259F6"/>
    <w:rsid w:val="00630989"/>
    <w:rsid w:val="00637F0A"/>
    <w:rsid w:val="00641F30"/>
    <w:rsid w:val="0064200D"/>
    <w:rsid w:val="0064329D"/>
    <w:rsid w:val="006455B3"/>
    <w:rsid w:val="00652516"/>
    <w:rsid w:val="006537AC"/>
    <w:rsid w:val="006538E8"/>
    <w:rsid w:val="00653B31"/>
    <w:rsid w:val="00656390"/>
    <w:rsid w:val="00656C2B"/>
    <w:rsid w:val="0066085E"/>
    <w:rsid w:val="006628DE"/>
    <w:rsid w:val="00670061"/>
    <w:rsid w:val="00672F39"/>
    <w:rsid w:val="00674F83"/>
    <w:rsid w:val="00675575"/>
    <w:rsid w:val="00675841"/>
    <w:rsid w:val="006818D0"/>
    <w:rsid w:val="006844B5"/>
    <w:rsid w:val="00686DC4"/>
    <w:rsid w:val="00687F92"/>
    <w:rsid w:val="0069007D"/>
    <w:rsid w:val="00692EC4"/>
    <w:rsid w:val="00693E24"/>
    <w:rsid w:val="00694C03"/>
    <w:rsid w:val="00695D6A"/>
    <w:rsid w:val="00696076"/>
    <w:rsid w:val="006963AC"/>
    <w:rsid w:val="006A0630"/>
    <w:rsid w:val="006A0EFE"/>
    <w:rsid w:val="006A2F2C"/>
    <w:rsid w:val="006A4161"/>
    <w:rsid w:val="006A4BD0"/>
    <w:rsid w:val="006A70E7"/>
    <w:rsid w:val="006B1E80"/>
    <w:rsid w:val="006B47D7"/>
    <w:rsid w:val="006B6F18"/>
    <w:rsid w:val="006C4F96"/>
    <w:rsid w:val="006C73A6"/>
    <w:rsid w:val="006C7567"/>
    <w:rsid w:val="006D06E8"/>
    <w:rsid w:val="006D120C"/>
    <w:rsid w:val="006D2A20"/>
    <w:rsid w:val="006D60F8"/>
    <w:rsid w:val="006E15DA"/>
    <w:rsid w:val="006E38C5"/>
    <w:rsid w:val="006E4668"/>
    <w:rsid w:val="006F1210"/>
    <w:rsid w:val="006F15BB"/>
    <w:rsid w:val="006F2F00"/>
    <w:rsid w:val="006F7034"/>
    <w:rsid w:val="006F71D1"/>
    <w:rsid w:val="006F72B7"/>
    <w:rsid w:val="006F78EE"/>
    <w:rsid w:val="00701429"/>
    <w:rsid w:val="0070310B"/>
    <w:rsid w:val="007038B2"/>
    <w:rsid w:val="00703951"/>
    <w:rsid w:val="007107AF"/>
    <w:rsid w:val="00712170"/>
    <w:rsid w:val="00715B9E"/>
    <w:rsid w:val="007162BC"/>
    <w:rsid w:val="0071677B"/>
    <w:rsid w:val="00716BB6"/>
    <w:rsid w:val="0071725C"/>
    <w:rsid w:val="00717465"/>
    <w:rsid w:val="00720A25"/>
    <w:rsid w:val="0072106A"/>
    <w:rsid w:val="007219DB"/>
    <w:rsid w:val="00722129"/>
    <w:rsid w:val="0072429A"/>
    <w:rsid w:val="0072509E"/>
    <w:rsid w:val="00726105"/>
    <w:rsid w:val="007265F7"/>
    <w:rsid w:val="0072687C"/>
    <w:rsid w:val="0073067A"/>
    <w:rsid w:val="00731046"/>
    <w:rsid w:val="00732B59"/>
    <w:rsid w:val="00735BE8"/>
    <w:rsid w:val="0073614B"/>
    <w:rsid w:val="00736691"/>
    <w:rsid w:val="00737404"/>
    <w:rsid w:val="00737711"/>
    <w:rsid w:val="00740DF5"/>
    <w:rsid w:val="00744BB5"/>
    <w:rsid w:val="007511A2"/>
    <w:rsid w:val="00754D47"/>
    <w:rsid w:val="00755A89"/>
    <w:rsid w:val="00756DDA"/>
    <w:rsid w:val="00757455"/>
    <w:rsid w:val="00761545"/>
    <w:rsid w:val="007640CF"/>
    <w:rsid w:val="00770EF6"/>
    <w:rsid w:val="00771261"/>
    <w:rsid w:val="00771675"/>
    <w:rsid w:val="00771CF8"/>
    <w:rsid w:val="00773611"/>
    <w:rsid w:val="007736E2"/>
    <w:rsid w:val="00782E6B"/>
    <w:rsid w:val="00783806"/>
    <w:rsid w:val="00790011"/>
    <w:rsid w:val="007908F7"/>
    <w:rsid w:val="00790A52"/>
    <w:rsid w:val="007925DA"/>
    <w:rsid w:val="00793ED9"/>
    <w:rsid w:val="00794C24"/>
    <w:rsid w:val="00795C57"/>
    <w:rsid w:val="007976A1"/>
    <w:rsid w:val="007A05BC"/>
    <w:rsid w:val="007A25C9"/>
    <w:rsid w:val="007A3EEE"/>
    <w:rsid w:val="007A7163"/>
    <w:rsid w:val="007B2B99"/>
    <w:rsid w:val="007B3238"/>
    <w:rsid w:val="007B46B7"/>
    <w:rsid w:val="007B4C89"/>
    <w:rsid w:val="007B5C54"/>
    <w:rsid w:val="007B73CC"/>
    <w:rsid w:val="007B769D"/>
    <w:rsid w:val="007C0827"/>
    <w:rsid w:val="007C5253"/>
    <w:rsid w:val="007D1C34"/>
    <w:rsid w:val="007D24FE"/>
    <w:rsid w:val="007D3D26"/>
    <w:rsid w:val="007D3D78"/>
    <w:rsid w:val="007D7ABE"/>
    <w:rsid w:val="007D7B23"/>
    <w:rsid w:val="007E056D"/>
    <w:rsid w:val="007E05C8"/>
    <w:rsid w:val="007E283E"/>
    <w:rsid w:val="007E3C2E"/>
    <w:rsid w:val="007E44DB"/>
    <w:rsid w:val="007E483B"/>
    <w:rsid w:val="007E4AB4"/>
    <w:rsid w:val="007E5CD4"/>
    <w:rsid w:val="007E62FB"/>
    <w:rsid w:val="007E63F7"/>
    <w:rsid w:val="007E73E3"/>
    <w:rsid w:val="007F0A1F"/>
    <w:rsid w:val="007F1D69"/>
    <w:rsid w:val="007F2319"/>
    <w:rsid w:val="007F442D"/>
    <w:rsid w:val="007F5137"/>
    <w:rsid w:val="007F668F"/>
    <w:rsid w:val="00802544"/>
    <w:rsid w:val="00803A70"/>
    <w:rsid w:val="008056A5"/>
    <w:rsid w:val="0081003D"/>
    <w:rsid w:val="00810CE4"/>
    <w:rsid w:val="00810F66"/>
    <w:rsid w:val="008121AB"/>
    <w:rsid w:val="00812696"/>
    <w:rsid w:val="008147BA"/>
    <w:rsid w:val="008166FB"/>
    <w:rsid w:val="008201EF"/>
    <w:rsid w:val="00820C30"/>
    <w:rsid w:val="00821E2F"/>
    <w:rsid w:val="00823D4C"/>
    <w:rsid w:val="00823E41"/>
    <w:rsid w:val="00825952"/>
    <w:rsid w:val="00826C5C"/>
    <w:rsid w:val="00830B4E"/>
    <w:rsid w:val="0083335E"/>
    <w:rsid w:val="00834B4D"/>
    <w:rsid w:val="00844691"/>
    <w:rsid w:val="00845306"/>
    <w:rsid w:val="00847CDD"/>
    <w:rsid w:val="00850326"/>
    <w:rsid w:val="008511F6"/>
    <w:rsid w:val="00853ADE"/>
    <w:rsid w:val="00854F74"/>
    <w:rsid w:val="00855481"/>
    <w:rsid w:val="00861DC4"/>
    <w:rsid w:val="0086257B"/>
    <w:rsid w:val="008662E3"/>
    <w:rsid w:val="00867951"/>
    <w:rsid w:val="00871763"/>
    <w:rsid w:val="00876290"/>
    <w:rsid w:val="00885D2C"/>
    <w:rsid w:val="00887944"/>
    <w:rsid w:val="00887B3E"/>
    <w:rsid w:val="00890EA7"/>
    <w:rsid w:val="00891E88"/>
    <w:rsid w:val="008926BA"/>
    <w:rsid w:val="008960B2"/>
    <w:rsid w:val="00897218"/>
    <w:rsid w:val="00897504"/>
    <w:rsid w:val="008A193A"/>
    <w:rsid w:val="008A44EA"/>
    <w:rsid w:val="008A7260"/>
    <w:rsid w:val="008B0550"/>
    <w:rsid w:val="008B13BD"/>
    <w:rsid w:val="008B1C0F"/>
    <w:rsid w:val="008B202B"/>
    <w:rsid w:val="008B34EB"/>
    <w:rsid w:val="008B6033"/>
    <w:rsid w:val="008B653E"/>
    <w:rsid w:val="008B6568"/>
    <w:rsid w:val="008C17F2"/>
    <w:rsid w:val="008C3A23"/>
    <w:rsid w:val="008D03A8"/>
    <w:rsid w:val="008D0F4C"/>
    <w:rsid w:val="008D1302"/>
    <w:rsid w:val="008D3481"/>
    <w:rsid w:val="008D3866"/>
    <w:rsid w:val="008D4F68"/>
    <w:rsid w:val="008D5A89"/>
    <w:rsid w:val="008D6901"/>
    <w:rsid w:val="008D747C"/>
    <w:rsid w:val="008E3894"/>
    <w:rsid w:val="008E4A6C"/>
    <w:rsid w:val="008E6AD8"/>
    <w:rsid w:val="008E714A"/>
    <w:rsid w:val="008E776C"/>
    <w:rsid w:val="008F2AFB"/>
    <w:rsid w:val="008F3A14"/>
    <w:rsid w:val="008F3BE6"/>
    <w:rsid w:val="008F7488"/>
    <w:rsid w:val="009002FD"/>
    <w:rsid w:val="009015DD"/>
    <w:rsid w:val="00902E2C"/>
    <w:rsid w:val="009053E4"/>
    <w:rsid w:val="00907C51"/>
    <w:rsid w:val="00915156"/>
    <w:rsid w:val="00915643"/>
    <w:rsid w:val="00922012"/>
    <w:rsid w:val="00922A9D"/>
    <w:rsid w:val="00925695"/>
    <w:rsid w:val="009301CA"/>
    <w:rsid w:val="00930A2A"/>
    <w:rsid w:val="00931515"/>
    <w:rsid w:val="009325A8"/>
    <w:rsid w:val="00932C0A"/>
    <w:rsid w:val="0093322B"/>
    <w:rsid w:val="00936503"/>
    <w:rsid w:val="009401B7"/>
    <w:rsid w:val="0094052A"/>
    <w:rsid w:val="00942906"/>
    <w:rsid w:val="00945FC7"/>
    <w:rsid w:val="00946786"/>
    <w:rsid w:val="009565C3"/>
    <w:rsid w:val="009570A7"/>
    <w:rsid w:val="00957CEF"/>
    <w:rsid w:val="00960F11"/>
    <w:rsid w:val="009632EA"/>
    <w:rsid w:val="00964E00"/>
    <w:rsid w:val="00965D94"/>
    <w:rsid w:val="00967C89"/>
    <w:rsid w:val="0097045D"/>
    <w:rsid w:val="0097139D"/>
    <w:rsid w:val="009749C4"/>
    <w:rsid w:val="00976E31"/>
    <w:rsid w:val="00981A74"/>
    <w:rsid w:val="009824D8"/>
    <w:rsid w:val="0098276F"/>
    <w:rsid w:val="009827CF"/>
    <w:rsid w:val="00983EB3"/>
    <w:rsid w:val="0098482D"/>
    <w:rsid w:val="00984E67"/>
    <w:rsid w:val="00985BEE"/>
    <w:rsid w:val="009878BB"/>
    <w:rsid w:val="0099259E"/>
    <w:rsid w:val="00994809"/>
    <w:rsid w:val="009959A2"/>
    <w:rsid w:val="009961B5"/>
    <w:rsid w:val="009972F0"/>
    <w:rsid w:val="009A00B6"/>
    <w:rsid w:val="009A06F7"/>
    <w:rsid w:val="009A0855"/>
    <w:rsid w:val="009A319F"/>
    <w:rsid w:val="009A54AE"/>
    <w:rsid w:val="009A5869"/>
    <w:rsid w:val="009B568E"/>
    <w:rsid w:val="009C1157"/>
    <w:rsid w:val="009C40FF"/>
    <w:rsid w:val="009C5D83"/>
    <w:rsid w:val="009D0026"/>
    <w:rsid w:val="009D2F47"/>
    <w:rsid w:val="009E0695"/>
    <w:rsid w:val="009E4BDA"/>
    <w:rsid w:val="009E4CCD"/>
    <w:rsid w:val="009E6719"/>
    <w:rsid w:val="009E6ABF"/>
    <w:rsid w:val="009F07C1"/>
    <w:rsid w:val="009F4147"/>
    <w:rsid w:val="009F491B"/>
    <w:rsid w:val="009F6831"/>
    <w:rsid w:val="00A01C27"/>
    <w:rsid w:val="00A02BA0"/>
    <w:rsid w:val="00A04B95"/>
    <w:rsid w:val="00A062E7"/>
    <w:rsid w:val="00A07214"/>
    <w:rsid w:val="00A12102"/>
    <w:rsid w:val="00A12328"/>
    <w:rsid w:val="00A13D86"/>
    <w:rsid w:val="00A17068"/>
    <w:rsid w:val="00A259DA"/>
    <w:rsid w:val="00A25B38"/>
    <w:rsid w:val="00A3655E"/>
    <w:rsid w:val="00A40C7C"/>
    <w:rsid w:val="00A430E9"/>
    <w:rsid w:val="00A456F8"/>
    <w:rsid w:val="00A4578E"/>
    <w:rsid w:val="00A4681B"/>
    <w:rsid w:val="00A52808"/>
    <w:rsid w:val="00A62327"/>
    <w:rsid w:val="00A6338C"/>
    <w:rsid w:val="00A6364C"/>
    <w:rsid w:val="00A64858"/>
    <w:rsid w:val="00A6495A"/>
    <w:rsid w:val="00A676ED"/>
    <w:rsid w:val="00A6779A"/>
    <w:rsid w:val="00A76DBE"/>
    <w:rsid w:val="00A8374D"/>
    <w:rsid w:val="00A84198"/>
    <w:rsid w:val="00A85D94"/>
    <w:rsid w:val="00A8617F"/>
    <w:rsid w:val="00A86C39"/>
    <w:rsid w:val="00A879A9"/>
    <w:rsid w:val="00A87E81"/>
    <w:rsid w:val="00A9073A"/>
    <w:rsid w:val="00A93D2A"/>
    <w:rsid w:val="00A95270"/>
    <w:rsid w:val="00A9652F"/>
    <w:rsid w:val="00A97667"/>
    <w:rsid w:val="00AA27F1"/>
    <w:rsid w:val="00AA2A3C"/>
    <w:rsid w:val="00AA397F"/>
    <w:rsid w:val="00AA6C6F"/>
    <w:rsid w:val="00AB11DD"/>
    <w:rsid w:val="00AB18CA"/>
    <w:rsid w:val="00AB1AFE"/>
    <w:rsid w:val="00AB3B77"/>
    <w:rsid w:val="00AB3CF6"/>
    <w:rsid w:val="00AC1D35"/>
    <w:rsid w:val="00AC4298"/>
    <w:rsid w:val="00AC4B55"/>
    <w:rsid w:val="00AC610D"/>
    <w:rsid w:val="00AC6E65"/>
    <w:rsid w:val="00AD14D2"/>
    <w:rsid w:val="00AD3BF6"/>
    <w:rsid w:val="00AD68B8"/>
    <w:rsid w:val="00AE0A09"/>
    <w:rsid w:val="00AE0D00"/>
    <w:rsid w:val="00AE222B"/>
    <w:rsid w:val="00AE2E7D"/>
    <w:rsid w:val="00AE44FA"/>
    <w:rsid w:val="00AE5B0D"/>
    <w:rsid w:val="00AF15DB"/>
    <w:rsid w:val="00AF2143"/>
    <w:rsid w:val="00AF3AEE"/>
    <w:rsid w:val="00AF3AFC"/>
    <w:rsid w:val="00AF5E0E"/>
    <w:rsid w:val="00B017B8"/>
    <w:rsid w:val="00B05769"/>
    <w:rsid w:val="00B155F4"/>
    <w:rsid w:val="00B15B42"/>
    <w:rsid w:val="00B17D06"/>
    <w:rsid w:val="00B21BCB"/>
    <w:rsid w:val="00B23699"/>
    <w:rsid w:val="00B37283"/>
    <w:rsid w:val="00B373C8"/>
    <w:rsid w:val="00B41155"/>
    <w:rsid w:val="00B417C6"/>
    <w:rsid w:val="00B42027"/>
    <w:rsid w:val="00B42119"/>
    <w:rsid w:val="00B43716"/>
    <w:rsid w:val="00B437E2"/>
    <w:rsid w:val="00B43A28"/>
    <w:rsid w:val="00B43D29"/>
    <w:rsid w:val="00B45434"/>
    <w:rsid w:val="00B4578A"/>
    <w:rsid w:val="00B45D31"/>
    <w:rsid w:val="00B46FCB"/>
    <w:rsid w:val="00B50B47"/>
    <w:rsid w:val="00B51069"/>
    <w:rsid w:val="00B53BE7"/>
    <w:rsid w:val="00B57731"/>
    <w:rsid w:val="00B610BE"/>
    <w:rsid w:val="00B64CBB"/>
    <w:rsid w:val="00B65384"/>
    <w:rsid w:val="00B65DA4"/>
    <w:rsid w:val="00B6763F"/>
    <w:rsid w:val="00B7379C"/>
    <w:rsid w:val="00B749F7"/>
    <w:rsid w:val="00B7574C"/>
    <w:rsid w:val="00B75BD3"/>
    <w:rsid w:val="00B778A7"/>
    <w:rsid w:val="00B825BC"/>
    <w:rsid w:val="00B83221"/>
    <w:rsid w:val="00B913D9"/>
    <w:rsid w:val="00B96318"/>
    <w:rsid w:val="00BA0285"/>
    <w:rsid w:val="00BA0836"/>
    <w:rsid w:val="00BA0BB6"/>
    <w:rsid w:val="00BA2DA9"/>
    <w:rsid w:val="00BA4FFD"/>
    <w:rsid w:val="00BA690F"/>
    <w:rsid w:val="00BA72B3"/>
    <w:rsid w:val="00BA7416"/>
    <w:rsid w:val="00BB2167"/>
    <w:rsid w:val="00BB432A"/>
    <w:rsid w:val="00BB43F3"/>
    <w:rsid w:val="00BB4B48"/>
    <w:rsid w:val="00BB698B"/>
    <w:rsid w:val="00BB6BA7"/>
    <w:rsid w:val="00BC058A"/>
    <w:rsid w:val="00BC4856"/>
    <w:rsid w:val="00BC6987"/>
    <w:rsid w:val="00BC7E9C"/>
    <w:rsid w:val="00BD3AC2"/>
    <w:rsid w:val="00BD48E4"/>
    <w:rsid w:val="00BD6270"/>
    <w:rsid w:val="00BD78FB"/>
    <w:rsid w:val="00BD7A60"/>
    <w:rsid w:val="00BE53D5"/>
    <w:rsid w:val="00BE54DE"/>
    <w:rsid w:val="00BF2194"/>
    <w:rsid w:val="00BF4333"/>
    <w:rsid w:val="00BF7AED"/>
    <w:rsid w:val="00C03946"/>
    <w:rsid w:val="00C068B8"/>
    <w:rsid w:val="00C06C63"/>
    <w:rsid w:val="00C1134D"/>
    <w:rsid w:val="00C115B8"/>
    <w:rsid w:val="00C1318D"/>
    <w:rsid w:val="00C15764"/>
    <w:rsid w:val="00C16193"/>
    <w:rsid w:val="00C175CD"/>
    <w:rsid w:val="00C213E7"/>
    <w:rsid w:val="00C218A1"/>
    <w:rsid w:val="00C229EA"/>
    <w:rsid w:val="00C22DBA"/>
    <w:rsid w:val="00C23EDA"/>
    <w:rsid w:val="00C31F6D"/>
    <w:rsid w:val="00C365A9"/>
    <w:rsid w:val="00C37CAB"/>
    <w:rsid w:val="00C40151"/>
    <w:rsid w:val="00C40665"/>
    <w:rsid w:val="00C4160C"/>
    <w:rsid w:val="00C51253"/>
    <w:rsid w:val="00C56A51"/>
    <w:rsid w:val="00C57358"/>
    <w:rsid w:val="00C601BC"/>
    <w:rsid w:val="00C61FE0"/>
    <w:rsid w:val="00C66FC6"/>
    <w:rsid w:val="00C74C0F"/>
    <w:rsid w:val="00C75550"/>
    <w:rsid w:val="00C7684F"/>
    <w:rsid w:val="00C7799F"/>
    <w:rsid w:val="00C812CD"/>
    <w:rsid w:val="00C82350"/>
    <w:rsid w:val="00C839FC"/>
    <w:rsid w:val="00C86B80"/>
    <w:rsid w:val="00C8718B"/>
    <w:rsid w:val="00C87D3A"/>
    <w:rsid w:val="00C9016F"/>
    <w:rsid w:val="00C927B9"/>
    <w:rsid w:val="00C94916"/>
    <w:rsid w:val="00C966E0"/>
    <w:rsid w:val="00C96A4C"/>
    <w:rsid w:val="00CA0723"/>
    <w:rsid w:val="00CA1591"/>
    <w:rsid w:val="00CA29E8"/>
    <w:rsid w:val="00CA3709"/>
    <w:rsid w:val="00CA3F82"/>
    <w:rsid w:val="00CA7585"/>
    <w:rsid w:val="00CA76EC"/>
    <w:rsid w:val="00CB0918"/>
    <w:rsid w:val="00CB093B"/>
    <w:rsid w:val="00CB1BC6"/>
    <w:rsid w:val="00CB4511"/>
    <w:rsid w:val="00CB59D7"/>
    <w:rsid w:val="00CB6914"/>
    <w:rsid w:val="00CB6AA1"/>
    <w:rsid w:val="00CC12D7"/>
    <w:rsid w:val="00CC17D9"/>
    <w:rsid w:val="00CC4368"/>
    <w:rsid w:val="00CC4F3B"/>
    <w:rsid w:val="00CC6317"/>
    <w:rsid w:val="00CD2DDA"/>
    <w:rsid w:val="00CD4FD2"/>
    <w:rsid w:val="00CE15C8"/>
    <w:rsid w:val="00CE1DE7"/>
    <w:rsid w:val="00CE247A"/>
    <w:rsid w:val="00CE2D6F"/>
    <w:rsid w:val="00CE30AF"/>
    <w:rsid w:val="00CE372C"/>
    <w:rsid w:val="00CE3D1E"/>
    <w:rsid w:val="00CE4C31"/>
    <w:rsid w:val="00CF11F8"/>
    <w:rsid w:val="00CF71E4"/>
    <w:rsid w:val="00CF7CC9"/>
    <w:rsid w:val="00D132BE"/>
    <w:rsid w:val="00D143F7"/>
    <w:rsid w:val="00D16DE5"/>
    <w:rsid w:val="00D22592"/>
    <w:rsid w:val="00D24235"/>
    <w:rsid w:val="00D24E2D"/>
    <w:rsid w:val="00D26B39"/>
    <w:rsid w:val="00D306B9"/>
    <w:rsid w:val="00D30D68"/>
    <w:rsid w:val="00D30E62"/>
    <w:rsid w:val="00D30E9A"/>
    <w:rsid w:val="00D3151C"/>
    <w:rsid w:val="00D328CA"/>
    <w:rsid w:val="00D344BB"/>
    <w:rsid w:val="00D43B37"/>
    <w:rsid w:val="00D43C1F"/>
    <w:rsid w:val="00D43E08"/>
    <w:rsid w:val="00D44145"/>
    <w:rsid w:val="00D4516C"/>
    <w:rsid w:val="00D46E72"/>
    <w:rsid w:val="00D51B09"/>
    <w:rsid w:val="00D530AD"/>
    <w:rsid w:val="00D544CA"/>
    <w:rsid w:val="00D54AF0"/>
    <w:rsid w:val="00D5583D"/>
    <w:rsid w:val="00D55AF0"/>
    <w:rsid w:val="00D56ACE"/>
    <w:rsid w:val="00D57A76"/>
    <w:rsid w:val="00D61D2E"/>
    <w:rsid w:val="00D72EF1"/>
    <w:rsid w:val="00D7445F"/>
    <w:rsid w:val="00D83613"/>
    <w:rsid w:val="00D86099"/>
    <w:rsid w:val="00D87F37"/>
    <w:rsid w:val="00D941D2"/>
    <w:rsid w:val="00DA11B6"/>
    <w:rsid w:val="00DA1AB6"/>
    <w:rsid w:val="00DA7C91"/>
    <w:rsid w:val="00DB0A8F"/>
    <w:rsid w:val="00DB1B6B"/>
    <w:rsid w:val="00DB2821"/>
    <w:rsid w:val="00DB381D"/>
    <w:rsid w:val="00DB4C64"/>
    <w:rsid w:val="00DB5FD3"/>
    <w:rsid w:val="00DB6A69"/>
    <w:rsid w:val="00DB7CCD"/>
    <w:rsid w:val="00DC04A1"/>
    <w:rsid w:val="00DC0ADC"/>
    <w:rsid w:val="00DC0FAA"/>
    <w:rsid w:val="00DC3114"/>
    <w:rsid w:val="00DC7850"/>
    <w:rsid w:val="00DC7D0D"/>
    <w:rsid w:val="00DD1862"/>
    <w:rsid w:val="00DD255E"/>
    <w:rsid w:val="00DD28AC"/>
    <w:rsid w:val="00DD453F"/>
    <w:rsid w:val="00DD4C2E"/>
    <w:rsid w:val="00DD515F"/>
    <w:rsid w:val="00DD5DE7"/>
    <w:rsid w:val="00DD616D"/>
    <w:rsid w:val="00DD6B41"/>
    <w:rsid w:val="00DD7F26"/>
    <w:rsid w:val="00DE12AE"/>
    <w:rsid w:val="00DE1E94"/>
    <w:rsid w:val="00DE30E4"/>
    <w:rsid w:val="00DF06A0"/>
    <w:rsid w:val="00E016FE"/>
    <w:rsid w:val="00E01FEA"/>
    <w:rsid w:val="00E1024A"/>
    <w:rsid w:val="00E10F19"/>
    <w:rsid w:val="00E12AE3"/>
    <w:rsid w:val="00E12EF9"/>
    <w:rsid w:val="00E1530A"/>
    <w:rsid w:val="00E15EA1"/>
    <w:rsid w:val="00E15F03"/>
    <w:rsid w:val="00E1626D"/>
    <w:rsid w:val="00E16DE4"/>
    <w:rsid w:val="00E174AE"/>
    <w:rsid w:val="00E22CBB"/>
    <w:rsid w:val="00E257C2"/>
    <w:rsid w:val="00E33731"/>
    <w:rsid w:val="00E36AD0"/>
    <w:rsid w:val="00E41130"/>
    <w:rsid w:val="00E41B68"/>
    <w:rsid w:val="00E444D2"/>
    <w:rsid w:val="00E4463C"/>
    <w:rsid w:val="00E47683"/>
    <w:rsid w:val="00E50594"/>
    <w:rsid w:val="00E521A8"/>
    <w:rsid w:val="00E53BC5"/>
    <w:rsid w:val="00E54FB5"/>
    <w:rsid w:val="00E56559"/>
    <w:rsid w:val="00E57003"/>
    <w:rsid w:val="00E67EB6"/>
    <w:rsid w:val="00E71F26"/>
    <w:rsid w:val="00E7239B"/>
    <w:rsid w:val="00E725A7"/>
    <w:rsid w:val="00E72F82"/>
    <w:rsid w:val="00E73F24"/>
    <w:rsid w:val="00E745B4"/>
    <w:rsid w:val="00E74653"/>
    <w:rsid w:val="00E77D5F"/>
    <w:rsid w:val="00E82E3F"/>
    <w:rsid w:val="00E83EA1"/>
    <w:rsid w:val="00E84142"/>
    <w:rsid w:val="00E847B3"/>
    <w:rsid w:val="00E84AB1"/>
    <w:rsid w:val="00E865BE"/>
    <w:rsid w:val="00E866AA"/>
    <w:rsid w:val="00E91840"/>
    <w:rsid w:val="00E9276A"/>
    <w:rsid w:val="00E935EB"/>
    <w:rsid w:val="00E94381"/>
    <w:rsid w:val="00E960EE"/>
    <w:rsid w:val="00E9774D"/>
    <w:rsid w:val="00EA0578"/>
    <w:rsid w:val="00EA0F83"/>
    <w:rsid w:val="00EA1416"/>
    <w:rsid w:val="00EA7A0F"/>
    <w:rsid w:val="00EA7AEE"/>
    <w:rsid w:val="00EB3A28"/>
    <w:rsid w:val="00EB4933"/>
    <w:rsid w:val="00EB616D"/>
    <w:rsid w:val="00EC2CB4"/>
    <w:rsid w:val="00EC2E39"/>
    <w:rsid w:val="00EC454E"/>
    <w:rsid w:val="00EC5FD3"/>
    <w:rsid w:val="00ED1067"/>
    <w:rsid w:val="00ED20B5"/>
    <w:rsid w:val="00ED3A49"/>
    <w:rsid w:val="00ED430E"/>
    <w:rsid w:val="00ED588E"/>
    <w:rsid w:val="00ED7555"/>
    <w:rsid w:val="00EE01DB"/>
    <w:rsid w:val="00EE3606"/>
    <w:rsid w:val="00EE499F"/>
    <w:rsid w:val="00EE551D"/>
    <w:rsid w:val="00EE5AB8"/>
    <w:rsid w:val="00EE64FC"/>
    <w:rsid w:val="00EF0C29"/>
    <w:rsid w:val="00EF5C6A"/>
    <w:rsid w:val="00EF757C"/>
    <w:rsid w:val="00EF7707"/>
    <w:rsid w:val="00F02559"/>
    <w:rsid w:val="00F04D5F"/>
    <w:rsid w:val="00F06E33"/>
    <w:rsid w:val="00F10288"/>
    <w:rsid w:val="00F109CC"/>
    <w:rsid w:val="00F110D3"/>
    <w:rsid w:val="00F1435B"/>
    <w:rsid w:val="00F14A65"/>
    <w:rsid w:val="00F16B9D"/>
    <w:rsid w:val="00F25BE4"/>
    <w:rsid w:val="00F315CC"/>
    <w:rsid w:val="00F35EFB"/>
    <w:rsid w:val="00F3762D"/>
    <w:rsid w:val="00F42E2F"/>
    <w:rsid w:val="00F43544"/>
    <w:rsid w:val="00F45262"/>
    <w:rsid w:val="00F455BC"/>
    <w:rsid w:val="00F45B5F"/>
    <w:rsid w:val="00F4630B"/>
    <w:rsid w:val="00F5089F"/>
    <w:rsid w:val="00F607CB"/>
    <w:rsid w:val="00F6197C"/>
    <w:rsid w:val="00F6210E"/>
    <w:rsid w:val="00F64C88"/>
    <w:rsid w:val="00F64F50"/>
    <w:rsid w:val="00F65BA0"/>
    <w:rsid w:val="00F66DBF"/>
    <w:rsid w:val="00F72DC6"/>
    <w:rsid w:val="00F748B5"/>
    <w:rsid w:val="00F80F6E"/>
    <w:rsid w:val="00F83AEE"/>
    <w:rsid w:val="00F87404"/>
    <w:rsid w:val="00F87744"/>
    <w:rsid w:val="00F879D0"/>
    <w:rsid w:val="00F87B50"/>
    <w:rsid w:val="00F90558"/>
    <w:rsid w:val="00F91EDB"/>
    <w:rsid w:val="00F9250D"/>
    <w:rsid w:val="00F9337E"/>
    <w:rsid w:val="00F95780"/>
    <w:rsid w:val="00F95A2F"/>
    <w:rsid w:val="00F95A44"/>
    <w:rsid w:val="00F96C42"/>
    <w:rsid w:val="00FA4860"/>
    <w:rsid w:val="00FA651F"/>
    <w:rsid w:val="00FA7141"/>
    <w:rsid w:val="00FB00D8"/>
    <w:rsid w:val="00FB065E"/>
    <w:rsid w:val="00FB0CBE"/>
    <w:rsid w:val="00FB18CC"/>
    <w:rsid w:val="00FB2A70"/>
    <w:rsid w:val="00FB3D61"/>
    <w:rsid w:val="00FB3DA6"/>
    <w:rsid w:val="00FB5849"/>
    <w:rsid w:val="00FB636E"/>
    <w:rsid w:val="00FB6783"/>
    <w:rsid w:val="00FB7327"/>
    <w:rsid w:val="00FC254A"/>
    <w:rsid w:val="00FC2998"/>
    <w:rsid w:val="00FC5318"/>
    <w:rsid w:val="00FC6978"/>
    <w:rsid w:val="00FC7F4D"/>
    <w:rsid w:val="00FD0BBB"/>
    <w:rsid w:val="00FD0D6A"/>
    <w:rsid w:val="00FD493A"/>
    <w:rsid w:val="00FD54DC"/>
    <w:rsid w:val="00FE12CC"/>
    <w:rsid w:val="00FE3472"/>
    <w:rsid w:val="00FE37CE"/>
    <w:rsid w:val="00FE486A"/>
    <w:rsid w:val="00FE7A8A"/>
    <w:rsid w:val="00FF0AEC"/>
    <w:rsid w:val="00FF3213"/>
    <w:rsid w:val="00FF3468"/>
    <w:rsid w:val="00FF37BD"/>
    <w:rsid w:val="00FF3F28"/>
    <w:rsid w:val="00FF6C31"/>
  </w:rsids>
  <m:mathPr>
    <m:mathFont m:val="Cambria Math"/>
    <m:brkBin m:val="before"/>
    <m:brkBinSub m:val="--"/>
    <m:smallFrac m:val="0"/>
    <m:dispDef/>
    <m:lMargin m:val="0"/>
    <m:rMargin m:val="0"/>
    <m:defJc m:val="centerGroup"/>
    <m:wrapIndent m:val="1440"/>
    <m:intLim m:val="subSup"/>
    <m:naryLim m:val="undOvr"/>
  </m:mathPr>
  <w:attachedSchema w:val="urn:schemas:contact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locked="0" w:semiHidden="0" w:uiPriority="0" w:unhideWhenUsed="0" w:qFormat="1"/>
    <w:lsdException w:name="heading 6" w:locked="0" w:semiHidden="0" w:uiPriority="0" w:unhideWhenUsed="0" w:qFormat="1"/>
    <w:lsdException w:name="heading 7" w:locked="0" w:semiHidden="0" w:uiPriority="0" w:unhideWhenUsed="0" w:qFormat="1"/>
    <w:lsdException w:name="heading 8" w:locked="0" w:semiHidden="0" w:uiPriority="0" w:unhideWhenUsed="0" w:qFormat="1"/>
    <w:lsdException w:name="heading 9" w:locked="0"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0" w:semiHidden="0" w:uiPriority="0" w:unhideWhenUsed="0"/>
    <w:lsdException w:name="caption" w:locked="0" w:semiHidden="0" w:uiPriority="0" w:unhideWhenUsed="0" w:qFormat="1"/>
    <w:lsdException w:name="Title" w:locked="0" w:semiHidden="0" w:uiPriority="0" w:unhideWhenUsed="0" w:qFormat="1"/>
    <w:lsdException w:name="Default Paragraph Font" w:uiPriority="1"/>
    <w:lsdException w:name="Subtitle" w:locked="0" w:semiHidden="0" w:uiPriority="0" w:unhideWhenUsed="0" w:qFormat="1"/>
    <w:lsdException w:name="Strong" w:locked="0" w:semiHidden="0" w:uiPriority="0" w:unhideWhenUsed="0" w:qFormat="1"/>
    <w:lsdException w:name="Emphasis" w:locked="0" w:semiHidden="0" w:uiPriority="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95C57"/>
    <w:rPr>
      <w:sz w:val="24"/>
      <w:szCs w:val="24"/>
    </w:rPr>
  </w:style>
  <w:style w:type="paragraph" w:styleId="Heading1">
    <w:name w:val="heading 1"/>
    <w:basedOn w:val="Normal"/>
    <w:next w:val="Normal"/>
    <w:link w:val="Heading1Char"/>
    <w:uiPriority w:val="99"/>
    <w:qFormat/>
    <w:rsid w:val="007B2B99"/>
    <w:pPr>
      <w:keepNext/>
      <w:jc w:val="center"/>
      <w:outlineLvl w:val="0"/>
    </w:pPr>
    <w:rPr>
      <w:b/>
    </w:rPr>
  </w:style>
  <w:style w:type="paragraph" w:styleId="Heading2">
    <w:name w:val="heading 2"/>
    <w:basedOn w:val="Normal"/>
    <w:next w:val="Normal"/>
    <w:link w:val="Heading2Char"/>
    <w:uiPriority w:val="99"/>
    <w:qFormat/>
    <w:rsid w:val="007B2B99"/>
    <w:pPr>
      <w:keepNext/>
      <w:outlineLvl w:val="1"/>
    </w:pPr>
    <w:rPr>
      <w:b/>
      <w:bCs/>
    </w:rPr>
  </w:style>
  <w:style w:type="paragraph" w:styleId="Heading3">
    <w:name w:val="heading 3"/>
    <w:basedOn w:val="Normal"/>
    <w:next w:val="Normal"/>
    <w:link w:val="Heading3Char"/>
    <w:uiPriority w:val="99"/>
    <w:qFormat/>
    <w:rsid w:val="007B2B99"/>
    <w:pPr>
      <w:keepNext/>
      <w:jc w:val="center"/>
      <w:outlineLvl w:val="2"/>
    </w:pPr>
    <w:rPr>
      <w:b/>
      <w:sz w:val="36"/>
    </w:rPr>
  </w:style>
  <w:style w:type="paragraph" w:styleId="Heading4">
    <w:name w:val="heading 4"/>
    <w:basedOn w:val="Normal"/>
    <w:next w:val="Normal"/>
    <w:link w:val="Heading4Char"/>
    <w:uiPriority w:val="99"/>
    <w:qFormat/>
    <w:rsid w:val="007B2B99"/>
    <w:pPr>
      <w:keepNext/>
      <w:outlineLvl w:val="3"/>
    </w:pPr>
    <w:rPr>
      <w:b/>
      <w:sz w:val="28"/>
    </w:rPr>
  </w:style>
  <w:style w:type="paragraph" w:styleId="Heading5">
    <w:name w:val="heading 5"/>
    <w:basedOn w:val="Normal"/>
    <w:next w:val="Normal"/>
    <w:link w:val="Heading5Char"/>
    <w:uiPriority w:val="99"/>
    <w:qFormat/>
    <w:rsid w:val="007B2B99"/>
    <w:pPr>
      <w:keepNext/>
      <w:outlineLvl w:val="4"/>
    </w:pPr>
    <w:rPr>
      <w:b/>
      <w:bCs/>
      <w:sz w:val="28"/>
      <w:u w:val="single"/>
    </w:rPr>
  </w:style>
  <w:style w:type="paragraph" w:styleId="Heading6">
    <w:name w:val="heading 6"/>
    <w:basedOn w:val="Normal"/>
    <w:next w:val="Normal"/>
    <w:link w:val="Heading6Char"/>
    <w:uiPriority w:val="99"/>
    <w:qFormat/>
    <w:rsid w:val="007B2B99"/>
    <w:pPr>
      <w:keepNext/>
      <w:jc w:val="center"/>
      <w:outlineLvl w:val="5"/>
    </w:pPr>
    <w:rPr>
      <w:b/>
      <w:bCs/>
      <w:sz w:val="48"/>
    </w:rPr>
  </w:style>
  <w:style w:type="paragraph" w:styleId="Heading7">
    <w:name w:val="heading 7"/>
    <w:basedOn w:val="Normal"/>
    <w:next w:val="Normal"/>
    <w:link w:val="Heading7Char"/>
    <w:uiPriority w:val="99"/>
    <w:qFormat/>
    <w:rsid w:val="007B2B99"/>
    <w:pPr>
      <w:keepNext/>
      <w:ind w:left="360"/>
      <w:jc w:val="center"/>
      <w:outlineLvl w:val="6"/>
    </w:pPr>
    <w:rPr>
      <w:sz w:val="52"/>
    </w:rPr>
  </w:style>
  <w:style w:type="paragraph" w:styleId="Heading8">
    <w:name w:val="heading 8"/>
    <w:basedOn w:val="Normal"/>
    <w:next w:val="Normal"/>
    <w:link w:val="Heading8Char"/>
    <w:uiPriority w:val="99"/>
    <w:qFormat/>
    <w:rsid w:val="00795C57"/>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D6B41"/>
    <w:rPr>
      <w:rFonts w:cs="Times New Roman"/>
      <w:b/>
      <w:sz w:val="24"/>
      <w:szCs w:val="24"/>
    </w:rPr>
  </w:style>
  <w:style w:type="character" w:customStyle="1" w:styleId="Heading2Char">
    <w:name w:val="Heading 2 Char"/>
    <w:basedOn w:val="DefaultParagraphFont"/>
    <w:link w:val="Heading2"/>
    <w:uiPriority w:val="99"/>
    <w:semiHidden/>
    <w:locked/>
    <w:rsid w:val="00531311"/>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531311"/>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531311"/>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531311"/>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531311"/>
    <w:rPr>
      <w:rFonts w:ascii="Calibri" w:hAnsi="Calibri" w:cs="Times New Roman"/>
      <w:b/>
      <w:bCs/>
    </w:rPr>
  </w:style>
  <w:style w:type="character" w:customStyle="1" w:styleId="Heading7Char">
    <w:name w:val="Heading 7 Char"/>
    <w:basedOn w:val="DefaultParagraphFont"/>
    <w:link w:val="Heading7"/>
    <w:uiPriority w:val="99"/>
    <w:semiHidden/>
    <w:locked/>
    <w:rsid w:val="00531311"/>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531311"/>
    <w:rPr>
      <w:rFonts w:ascii="Calibri" w:hAnsi="Calibri" w:cs="Times New Roman"/>
      <w:i/>
      <w:iCs/>
      <w:sz w:val="24"/>
      <w:szCs w:val="24"/>
    </w:rPr>
  </w:style>
  <w:style w:type="paragraph" w:styleId="Header">
    <w:name w:val="header"/>
    <w:basedOn w:val="Normal"/>
    <w:link w:val="HeaderChar"/>
    <w:uiPriority w:val="99"/>
    <w:rsid w:val="007B2B99"/>
    <w:pPr>
      <w:tabs>
        <w:tab w:val="center" w:pos="4320"/>
        <w:tab w:val="right" w:pos="8640"/>
      </w:tabs>
    </w:pPr>
  </w:style>
  <w:style w:type="character" w:customStyle="1" w:styleId="HeaderChar">
    <w:name w:val="Header Char"/>
    <w:basedOn w:val="DefaultParagraphFont"/>
    <w:link w:val="Header"/>
    <w:uiPriority w:val="99"/>
    <w:semiHidden/>
    <w:locked/>
    <w:rsid w:val="00531311"/>
    <w:rPr>
      <w:rFonts w:cs="Times New Roman"/>
      <w:sz w:val="24"/>
      <w:szCs w:val="24"/>
    </w:rPr>
  </w:style>
  <w:style w:type="paragraph" w:styleId="Footer">
    <w:name w:val="footer"/>
    <w:basedOn w:val="Normal"/>
    <w:link w:val="FooterChar"/>
    <w:uiPriority w:val="99"/>
    <w:rsid w:val="007B2B99"/>
    <w:pPr>
      <w:tabs>
        <w:tab w:val="center" w:pos="4320"/>
        <w:tab w:val="right" w:pos="8640"/>
      </w:tabs>
    </w:pPr>
  </w:style>
  <w:style w:type="character" w:customStyle="1" w:styleId="FooterChar">
    <w:name w:val="Footer Char"/>
    <w:basedOn w:val="DefaultParagraphFont"/>
    <w:link w:val="Footer"/>
    <w:uiPriority w:val="99"/>
    <w:locked/>
    <w:rsid w:val="00531311"/>
    <w:rPr>
      <w:rFonts w:cs="Times New Roman"/>
      <w:sz w:val="24"/>
      <w:szCs w:val="24"/>
    </w:rPr>
  </w:style>
  <w:style w:type="paragraph" w:styleId="NormalWeb">
    <w:name w:val="Normal (Web)"/>
    <w:basedOn w:val="Normal"/>
    <w:uiPriority w:val="99"/>
    <w:rsid w:val="007B2B99"/>
    <w:pPr>
      <w:spacing w:before="100" w:beforeAutospacing="1" w:after="100" w:afterAutospacing="1"/>
    </w:pPr>
    <w:rPr>
      <w:rFonts w:ascii="Arial Unicode MS" w:hAnsi="Arial Unicode MS" w:cs="Arial Unicode MS"/>
    </w:rPr>
  </w:style>
  <w:style w:type="character" w:styleId="Strong">
    <w:name w:val="Strong"/>
    <w:basedOn w:val="DefaultParagraphFont"/>
    <w:uiPriority w:val="99"/>
    <w:qFormat/>
    <w:rsid w:val="007B2B99"/>
    <w:rPr>
      <w:rFonts w:cs="Times New Roman"/>
      <w:b/>
      <w:bCs/>
    </w:rPr>
  </w:style>
  <w:style w:type="character" w:styleId="Emphasis">
    <w:name w:val="Emphasis"/>
    <w:basedOn w:val="DefaultParagraphFont"/>
    <w:uiPriority w:val="99"/>
    <w:qFormat/>
    <w:rsid w:val="007B2B99"/>
    <w:rPr>
      <w:rFonts w:cs="Times New Roman"/>
      <w:i/>
      <w:iCs/>
    </w:rPr>
  </w:style>
  <w:style w:type="paragraph" w:styleId="BodyText">
    <w:name w:val="Body Text"/>
    <w:basedOn w:val="Normal"/>
    <w:link w:val="BodyTextChar"/>
    <w:uiPriority w:val="99"/>
    <w:rsid w:val="007B2B99"/>
    <w:rPr>
      <w:sz w:val="40"/>
    </w:rPr>
  </w:style>
  <w:style w:type="character" w:customStyle="1" w:styleId="BodyTextChar">
    <w:name w:val="Body Text Char"/>
    <w:basedOn w:val="DefaultParagraphFont"/>
    <w:link w:val="BodyText"/>
    <w:uiPriority w:val="99"/>
    <w:semiHidden/>
    <w:locked/>
    <w:rsid w:val="00531311"/>
    <w:rPr>
      <w:rFonts w:cs="Times New Roman"/>
      <w:sz w:val="24"/>
      <w:szCs w:val="24"/>
    </w:rPr>
  </w:style>
  <w:style w:type="character" w:styleId="PageNumber">
    <w:name w:val="page number"/>
    <w:basedOn w:val="DefaultParagraphFont"/>
    <w:uiPriority w:val="99"/>
    <w:rsid w:val="007B2B99"/>
    <w:rPr>
      <w:rFonts w:cs="Times New Roman"/>
    </w:rPr>
  </w:style>
  <w:style w:type="paragraph" w:styleId="BalloonText">
    <w:name w:val="Balloon Text"/>
    <w:basedOn w:val="Normal"/>
    <w:link w:val="BalloonTextChar"/>
    <w:uiPriority w:val="99"/>
    <w:semiHidden/>
    <w:rsid w:val="00E41B6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31311"/>
    <w:rPr>
      <w:rFonts w:cs="Times New Roman"/>
      <w:sz w:val="2"/>
    </w:rPr>
  </w:style>
  <w:style w:type="paragraph" w:styleId="DocumentMap">
    <w:name w:val="Document Map"/>
    <w:basedOn w:val="Normal"/>
    <w:link w:val="DocumentMapChar"/>
    <w:uiPriority w:val="99"/>
    <w:semiHidden/>
    <w:rsid w:val="001E5CC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531311"/>
    <w:rPr>
      <w:rFonts w:cs="Times New Roman"/>
      <w:sz w:val="2"/>
    </w:rPr>
  </w:style>
  <w:style w:type="paragraph" w:styleId="Title">
    <w:name w:val="Title"/>
    <w:basedOn w:val="Normal"/>
    <w:link w:val="TitleChar"/>
    <w:uiPriority w:val="99"/>
    <w:qFormat/>
    <w:rsid w:val="00694C03"/>
    <w:pPr>
      <w:jc w:val="center"/>
    </w:pPr>
    <w:rPr>
      <w:b/>
      <w:bCs/>
      <w:sz w:val="28"/>
    </w:rPr>
  </w:style>
  <w:style w:type="character" w:customStyle="1" w:styleId="TitleChar">
    <w:name w:val="Title Char"/>
    <w:basedOn w:val="DefaultParagraphFont"/>
    <w:link w:val="Title"/>
    <w:uiPriority w:val="99"/>
    <w:locked/>
    <w:rsid w:val="00531311"/>
    <w:rPr>
      <w:rFonts w:ascii="Cambria" w:hAnsi="Cambria" w:cs="Times New Roman"/>
      <w:b/>
      <w:bCs/>
      <w:kern w:val="28"/>
      <w:sz w:val="32"/>
      <w:szCs w:val="32"/>
    </w:rPr>
  </w:style>
  <w:style w:type="paragraph" w:styleId="Subtitle">
    <w:name w:val="Subtitle"/>
    <w:basedOn w:val="Normal"/>
    <w:link w:val="SubtitleChar"/>
    <w:uiPriority w:val="99"/>
    <w:qFormat/>
    <w:rsid w:val="00694C03"/>
    <w:pPr>
      <w:jc w:val="center"/>
    </w:pPr>
    <w:rPr>
      <w:b/>
      <w:bCs/>
      <w:sz w:val="28"/>
    </w:rPr>
  </w:style>
  <w:style w:type="character" w:customStyle="1" w:styleId="SubtitleChar">
    <w:name w:val="Subtitle Char"/>
    <w:basedOn w:val="DefaultParagraphFont"/>
    <w:link w:val="Subtitle"/>
    <w:uiPriority w:val="99"/>
    <w:locked/>
    <w:rsid w:val="00531311"/>
    <w:rPr>
      <w:rFonts w:ascii="Cambria" w:hAnsi="Cambria" w:cs="Times New Roman"/>
      <w:sz w:val="24"/>
      <w:szCs w:val="24"/>
    </w:rPr>
  </w:style>
  <w:style w:type="paragraph" w:customStyle="1" w:styleId="Subhead2">
    <w:name w:val="Subhead 2"/>
    <w:basedOn w:val="Normal"/>
    <w:uiPriority w:val="99"/>
    <w:rsid w:val="00694C03"/>
    <w:pPr>
      <w:widowControl w:val="0"/>
    </w:pPr>
    <w:rPr>
      <w:szCs w:val="20"/>
    </w:rPr>
  </w:style>
  <w:style w:type="character" w:styleId="Hyperlink">
    <w:name w:val="Hyperlink"/>
    <w:basedOn w:val="DefaultParagraphFont"/>
    <w:uiPriority w:val="99"/>
    <w:rsid w:val="00525FF6"/>
    <w:rPr>
      <w:rFonts w:cs="Times New Roman"/>
      <w:color w:val="0000FF"/>
      <w:u w:val="single"/>
    </w:rPr>
  </w:style>
  <w:style w:type="paragraph" w:styleId="Caption">
    <w:name w:val="caption"/>
    <w:basedOn w:val="Normal"/>
    <w:next w:val="Normal"/>
    <w:uiPriority w:val="99"/>
    <w:qFormat/>
    <w:rsid w:val="00656390"/>
    <w:pPr>
      <w:jc w:val="center"/>
    </w:pPr>
    <w:rPr>
      <w:b/>
      <w:sz w:val="28"/>
      <w:szCs w:val="20"/>
    </w:rPr>
  </w:style>
  <w:style w:type="paragraph" w:styleId="FootnoteText">
    <w:name w:val="footnote text"/>
    <w:basedOn w:val="Normal"/>
    <w:link w:val="FootnoteTextChar"/>
    <w:uiPriority w:val="99"/>
    <w:semiHidden/>
    <w:rsid w:val="00B37283"/>
    <w:rPr>
      <w:sz w:val="20"/>
      <w:szCs w:val="20"/>
    </w:rPr>
  </w:style>
  <w:style w:type="character" w:customStyle="1" w:styleId="FootnoteTextChar">
    <w:name w:val="Footnote Text Char"/>
    <w:basedOn w:val="DefaultParagraphFont"/>
    <w:link w:val="FootnoteText"/>
    <w:uiPriority w:val="99"/>
    <w:semiHidden/>
    <w:locked/>
    <w:rsid w:val="00531311"/>
    <w:rPr>
      <w:rFonts w:cs="Times New Roman"/>
      <w:sz w:val="20"/>
      <w:szCs w:val="20"/>
    </w:rPr>
  </w:style>
  <w:style w:type="character" w:styleId="FootnoteReference">
    <w:name w:val="footnote reference"/>
    <w:basedOn w:val="DefaultParagraphFont"/>
    <w:uiPriority w:val="99"/>
    <w:semiHidden/>
    <w:rsid w:val="00B37283"/>
    <w:rPr>
      <w:rFonts w:cs="Times New Roman"/>
      <w:vertAlign w:val="superscript"/>
    </w:rPr>
  </w:style>
  <w:style w:type="paragraph" w:styleId="BodyTextIndent">
    <w:name w:val="Body Text Indent"/>
    <w:basedOn w:val="Normal"/>
    <w:link w:val="BodyTextIndentChar"/>
    <w:uiPriority w:val="99"/>
    <w:rsid w:val="00696076"/>
    <w:pPr>
      <w:spacing w:after="120"/>
      <w:ind w:left="360"/>
    </w:pPr>
  </w:style>
  <w:style w:type="character" w:customStyle="1" w:styleId="BodyTextIndentChar">
    <w:name w:val="Body Text Indent Char"/>
    <w:basedOn w:val="DefaultParagraphFont"/>
    <w:link w:val="BodyTextIndent"/>
    <w:uiPriority w:val="99"/>
    <w:semiHidden/>
    <w:locked/>
    <w:rsid w:val="00531311"/>
    <w:rPr>
      <w:rFonts w:cs="Times New Roman"/>
      <w:sz w:val="24"/>
      <w:szCs w:val="24"/>
    </w:rPr>
  </w:style>
  <w:style w:type="character" w:customStyle="1" w:styleId="title1">
    <w:name w:val="title1"/>
    <w:basedOn w:val="DefaultParagraphFont"/>
    <w:uiPriority w:val="99"/>
    <w:rsid w:val="009053E4"/>
    <w:rPr>
      <w:rFonts w:ascii="Verdana" w:hAnsi="Verdana" w:cs="Times New Roman"/>
      <w:b/>
      <w:bCs/>
      <w:sz w:val="18"/>
      <w:szCs w:val="18"/>
    </w:rPr>
  </w:style>
  <w:style w:type="table" w:styleId="TableGrid">
    <w:name w:val="Table Grid"/>
    <w:basedOn w:val="TableNormal"/>
    <w:uiPriority w:val="99"/>
    <w:rsid w:val="00905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CB1BC6"/>
    <w:pPr>
      <w:ind w:left="720"/>
      <w:contextualSpacing/>
    </w:pPr>
  </w:style>
  <w:style w:type="character" w:styleId="CommentReference">
    <w:name w:val="annotation reference"/>
    <w:basedOn w:val="DefaultParagraphFont"/>
    <w:uiPriority w:val="99"/>
    <w:semiHidden/>
    <w:unhideWhenUsed/>
    <w:locked/>
    <w:rsid w:val="009A54AE"/>
    <w:rPr>
      <w:sz w:val="16"/>
      <w:szCs w:val="16"/>
    </w:rPr>
  </w:style>
  <w:style w:type="paragraph" w:styleId="CommentText">
    <w:name w:val="annotation text"/>
    <w:basedOn w:val="Normal"/>
    <w:link w:val="CommentTextChar"/>
    <w:uiPriority w:val="99"/>
    <w:semiHidden/>
    <w:unhideWhenUsed/>
    <w:locked/>
    <w:rsid w:val="009A54AE"/>
    <w:rPr>
      <w:sz w:val="20"/>
      <w:szCs w:val="20"/>
    </w:rPr>
  </w:style>
  <w:style w:type="character" w:customStyle="1" w:styleId="CommentTextChar">
    <w:name w:val="Comment Text Char"/>
    <w:basedOn w:val="DefaultParagraphFont"/>
    <w:link w:val="CommentText"/>
    <w:uiPriority w:val="99"/>
    <w:semiHidden/>
    <w:rsid w:val="009A54AE"/>
  </w:style>
  <w:style w:type="paragraph" w:styleId="CommentSubject">
    <w:name w:val="annotation subject"/>
    <w:basedOn w:val="CommentText"/>
    <w:next w:val="CommentText"/>
    <w:link w:val="CommentSubjectChar"/>
    <w:uiPriority w:val="99"/>
    <w:semiHidden/>
    <w:unhideWhenUsed/>
    <w:locked/>
    <w:rsid w:val="009A54AE"/>
    <w:rPr>
      <w:b/>
      <w:bCs/>
    </w:rPr>
  </w:style>
  <w:style w:type="character" w:customStyle="1" w:styleId="CommentSubjectChar">
    <w:name w:val="Comment Subject Char"/>
    <w:basedOn w:val="CommentTextChar"/>
    <w:link w:val="CommentSubject"/>
    <w:uiPriority w:val="99"/>
    <w:semiHidden/>
    <w:rsid w:val="009A54A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locked="0" w:semiHidden="0" w:uiPriority="0" w:unhideWhenUsed="0" w:qFormat="1"/>
    <w:lsdException w:name="heading 6" w:locked="0" w:semiHidden="0" w:uiPriority="0" w:unhideWhenUsed="0" w:qFormat="1"/>
    <w:lsdException w:name="heading 7" w:locked="0" w:semiHidden="0" w:uiPriority="0" w:unhideWhenUsed="0" w:qFormat="1"/>
    <w:lsdException w:name="heading 8" w:locked="0" w:semiHidden="0" w:uiPriority="0" w:unhideWhenUsed="0" w:qFormat="1"/>
    <w:lsdException w:name="heading 9" w:locked="0"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0" w:semiHidden="0" w:uiPriority="0" w:unhideWhenUsed="0"/>
    <w:lsdException w:name="caption" w:locked="0" w:semiHidden="0" w:uiPriority="0" w:unhideWhenUsed="0" w:qFormat="1"/>
    <w:lsdException w:name="Title" w:locked="0" w:semiHidden="0" w:uiPriority="0" w:unhideWhenUsed="0" w:qFormat="1"/>
    <w:lsdException w:name="Default Paragraph Font" w:uiPriority="1"/>
    <w:lsdException w:name="Subtitle" w:locked="0" w:semiHidden="0" w:uiPriority="0" w:unhideWhenUsed="0" w:qFormat="1"/>
    <w:lsdException w:name="Strong" w:locked="0" w:semiHidden="0" w:uiPriority="0" w:unhideWhenUsed="0" w:qFormat="1"/>
    <w:lsdException w:name="Emphasis" w:locked="0" w:semiHidden="0" w:uiPriority="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95C57"/>
    <w:rPr>
      <w:sz w:val="24"/>
      <w:szCs w:val="24"/>
    </w:rPr>
  </w:style>
  <w:style w:type="paragraph" w:styleId="Heading1">
    <w:name w:val="heading 1"/>
    <w:basedOn w:val="Normal"/>
    <w:next w:val="Normal"/>
    <w:link w:val="Heading1Char"/>
    <w:uiPriority w:val="99"/>
    <w:qFormat/>
    <w:rsid w:val="007B2B99"/>
    <w:pPr>
      <w:keepNext/>
      <w:jc w:val="center"/>
      <w:outlineLvl w:val="0"/>
    </w:pPr>
    <w:rPr>
      <w:b/>
    </w:rPr>
  </w:style>
  <w:style w:type="paragraph" w:styleId="Heading2">
    <w:name w:val="heading 2"/>
    <w:basedOn w:val="Normal"/>
    <w:next w:val="Normal"/>
    <w:link w:val="Heading2Char"/>
    <w:uiPriority w:val="99"/>
    <w:qFormat/>
    <w:rsid w:val="007B2B99"/>
    <w:pPr>
      <w:keepNext/>
      <w:outlineLvl w:val="1"/>
    </w:pPr>
    <w:rPr>
      <w:b/>
      <w:bCs/>
    </w:rPr>
  </w:style>
  <w:style w:type="paragraph" w:styleId="Heading3">
    <w:name w:val="heading 3"/>
    <w:basedOn w:val="Normal"/>
    <w:next w:val="Normal"/>
    <w:link w:val="Heading3Char"/>
    <w:uiPriority w:val="99"/>
    <w:qFormat/>
    <w:rsid w:val="007B2B99"/>
    <w:pPr>
      <w:keepNext/>
      <w:jc w:val="center"/>
      <w:outlineLvl w:val="2"/>
    </w:pPr>
    <w:rPr>
      <w:b/>
      <w:sz w:val="36"/>
    </w:rPr>
  </w:style>
  <w:style w:type="paragraph" w:styleId="Heading4">
    <w:name w:val="heading 4"/>
    <w:basedOn w:val="Normal"/>
    <w:next w:val="Normal"/>
    <w:link w:val="Heading4Char"/>
    <w:uiPriority w:val="99"/>
    <w:qFormat/>
    <w:rsid w:val="007B2B99"/>
    <w:pPr>
      <w:keepNext/>
      <w:outlineLvl w:val="3"/>
    </w:pPr>
    <w:rPr>
      <w:b/>
      <w:sz w:val="28"/>
    </w:rPr>
  </w:style>
  <w:style w:type="paragraph" w:styleId="Heading5">
    <w:name w:val="heading 5"/>
    <w:basedOn w:val="Normal"/>
    <w:next w:val="Normal"/>
    <w:link w:val="Heading5Char"/>
    <w:uiPriority w:val="99"/>
    <w:qFormat/>
    <w:rsid w:val="007B2B99"/>
    <w:pPr>
      <w:keepNext/>
      <w:outlineLvl w:val="4"/>
    </w:pPr>
    <w:rPr>
      <w:b/>
      <w:bCs/>
      <w:sz w:val="28"/>
      <w:u w:val="single"/>
    </w:rPr>
  </w:style>
  <w:style w:type="paragraph" w:styleId="Heading6">
    <w:name w:val="heading 6"/>
    <w:basedOn w:val="Normal"/>
    <w:next w:val="Normal"/>
    <w:link w:val="Heading6Char"/>
    <w:uiPriority w:val="99"/>
    <w:qFormat/>
    <w:rsid w:val="007B2B99"/>
    <w:pPr>
      <w:keepNext/>
      <w:jc w:val="center"/>
      <w:outlineLvl w:val="5"/>
    </w:pPr>
    <w:rPr>
      <w:b/>
      <w:bCs/>
      <w:sz w:val="48"/>
    </w:rPr>
  </w:style>
  <w:style w:type="paragraph" w:styleId="Heading7">
    <w:name w:val="heading 7"/>
    <w:basedOn w:val="Normal"/>
    <w:next w:val="Normal"/>
    <w:link w:val="Heading7Char"/>
    <w:uiPriority w:val="99"/>
    <w:qFormat/>
    <w:rsid w:val="007B2B99"/>
    <w:pPr>
      <w:keepNext/>
      <w:ind w:left="360"/>
      <w:jc w:val="center"/>
      <w:outlineLvl w:val="6"/>
    </w:pPr>
    <w:rPr>
      <w:sz w:val="52"/>
    </w:rPr>
  </w:style>
  <w:style w:type="paragraph" w:styleId="Heading8">
    <w:name w:val="heading 8"/>
    <w:basedOn w:val="Normal"/>
    <w:next w:val="Normal"/>
    <w:link w:val="Heading8Char"/>
    <w:uiPriority w:val="99"/>
    <w:qFormat/>
    <w:rsid w:val="00795C57"/>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D6B41"/>
    <w:rPr>
      <w:rFonts w:cs="Times New Roman"/>
      <w:b/>
      <w:sz w:val="24"/>
      <w:szCs w:val="24"/>
    </w:rPr>
  </w:style>
  <w:style w:type="character" w:customStyle="1" w:styleId="Heading2Char">
    <w:name w:val="Heading 2 Char"/>
    <w:basedOn w:val="DefaultParagraphFont"/>
    <w:link w:val="Heading2"/>
    <w:uiPriority w:val="99"/>
    <w:semiHidden/>
    <w:locked/>
    <w:rsid w:val="00531311"/>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531311"/>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531311"/>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531311"/>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531311"/>
    <w:rPr>
      <w:rFonts w:ascii="Calibri" w:hAnsi="Calibri" w:cs="Times New Roman"/>
      <w:b/>
      <w:bCs/>
    </w:rPr>
  </w:style>
  <w:style w:type="character" w:customStyle="1" w:styleId="Heading7Char">
    <w:name w:val="Heading 7 Char"/>
    <w:basedOn w:val="DefaultParagraphFont"/>
    <w:link w:val="Heading7"/>
    <w:uiPriority w:val="99"/>
    <w:semiHidden/>
    <w:locked/>
    <w:rsid w:val="00531311"/>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531311"/>
    <w:rPr>
      <w:rFonts w:ascii="Calibri" w:hAnsi="Calibri" w:cs="Times New Roman"/>
      <w:i/>
      <w:iCs/>
      <w:sz w:val="24"/>
      <w:szCs w:val="24"/>
    </w:rPr>
  </w:style>
  <w:style w:type="paragraph" w:styleId="Header">
    <w:name w:val="header"/>
    <w:basedOn w:val="Normal"/>
    <w:link w:val="HeaderChar"/>
    <w:uiPriority w:val="99"/>
    <w:rsid w:val="007B2B99"/>
    <w:pPr>
      <w:tabs>
        <w:tab w:val="center" w:pos="4320"/>
        <w:tab w:val="right" w:pos="8640"/>
      </w:tabs>
    </w:pPr>
  </w:style>
  <w:style w:type="character" w:customStyle="1" w:styleId="HeaderChar">
    <w:name w:val="Header Char"/>
    <w:basedOn w:val="DefaultParagraphFont"/>
    <w:link w:val="Header"/>
    <w:uiPriority w:val="99"/>
    <w:semiHidden/>
    <w:locked/>
    <w:rsid w:val="00531311"/>
    <w:rPr>
      <w:rFonts w:cs="Times New Roman"/>
      <w:sz w:val="24"/>
      <w:szCs w:val="24"/>
    </w:rPr>
  </w:style>
  <w:style w:type="paragraph" w:styleId="Footer">
    <w:name w:val="footer"/>
    <w:basedOn w:val="Normal"/>
    <w:link w:val="FooterChar"/>
    <w:uiPriority w:val="99"/>
    <w:rsid w:val="007B2B99"/>
    <w:pPr>
      <w:tabs>
        <w:tab w:val="center" w:pos="4320"/>
        <w:tab w:val="right" w:pos="8640"/>
      </w:tabs>
    </w:pPr>
  </w:style>
  <w:style w:type="character" w:customStyle="1" w:styleId="FooterChar">
    <w:name w:val="Footer Char"/>
    <w:basedOn w:val="DefaultParagraphFont"/>
    <w:link w:val="Footer"/>
    <w:uiPriority w:val="99"/>
    <w:locked/>
    <w:rsid w:val="00531311"/>
    <w:rPr>
      <w:rFonts w:cs="Times New Roman"/>
      <w:sz w:val="24"/>
      <w:szCs w:val="24"/>
    </w:rPr>
  </w:style>
  <w:style w:type="paragraph" w:styleId="NormalWeb">
    <w:name w:val="Normal (Web)"/>
    <w:basedOn w:val="Normal"/>
    <w:uiPriority w:val="99"/>
    <w:rsid w:val="007B2B99"/>
    <w:pPr>
      <w:spacing w:before="100" w:beforeAutospacing="1" w:after="100" w:afterAutospacing="1"/>
    </w:pPr>
    <w:rPr>
      <w:rFonts w:ascii="Arial Unicode MS" w:hAnsi="Arial Unicode MS" w:cs="Arial Unicode MS"/>
    </w:rPr>
  </w:style>
  <w:style w:type="character" w:styleId="Strong">
    <w:name w:val="Strong"/>
    <w:basedOn w:val="DefaultParagraphFont"/>
    <w:uiPriority w:val="99"/>
    <w:qFormat/>
    <w:rsid w:val="007B2B99"/>
    <w:rPr>
      <w:rFonts w:cs="Times New Roman"/>
      <w:b/>
      <w:bCs/>
    </w:rPr>
  </w:style>
  <w:style w:type="character" w:styleId="Emphasis">
    <w:name w:val="Emphasis"/>
    <w:basedOn w:val="DefaultParagraphFont"/>
    <w:uiPriority w:val="99"/>
    <w:qFormat/>
    <w:rsid w:val="007B2B99"/>
    <w:rPr>
      <w:rFonts w:cs="Times New Roman"/>
      <w:i/>
      <w:iCs/>
    </w:rPr>
  </w:style>
  <w:style w:type="paragraph" w:styleId="BodyText">
    <w:name w:val="Body Text"/>
    <w:basedOn w:val="Normal"/>
    <w:link w:val="BodyTextChar"/>
    <w:uiPriority w:val="99"/>
    <w:rsid w:val="007B2B99"/>
    <w:rPr>
      <w:sz w:val="40"/>
    </w:rPr>
  </w:style>
  <w:style w:type="character" w:customStyle="1" w:styleId="BodyTextChar">
    <w:name w:val="Body Text Char"/>
    <w:basedOn w:val="DefaultParagraphFont"/>
    <w:link w:val="BodyText"/>
    <w:uiPriority w:val="99"/>
    <w:semiHidden/>
    <w:locked/>
    <w:rsid w:val="00531311"/>
    <w:rPr>
      <w:rFonts w:cs="Times New Roman"/>
      <w:sz w:val="24"/>
      <w:szCs w:val="24"/>
    </w:rPr>
  </w:style>
  <w:style w:type="character" w:styleId="PageNumber">
    <w:name w:val="page number"/>
    <w:basedOn w:val="DefaultParagraphFont"/>
    <w:uiPriority w:val="99"/>
    <w:rsid w:val="007B2B99"/>
    <w:rPr>
      <w:rFonts w:cs="Times New Roman"/>
    </w:rPr>
  </w:style>
  <w:style w:type="paragraph" w:styleId="BalloonText">
    <w:name w:val="Balloon Text"/>
    <w:basedOn w:val="Normal"/>
    <w:link w:val="BalloonTextChar"/>
    <w:uiPriority w:val="99"/>
    <w:semiHidden/>
    <w:rsid w:val="00E41B6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31311"/>
    <w:rPr>
      <w:rFonts w:cs="Times New Roman"/>
      <w:sz w:val="2"/>
    </w:rPr>
  </w:style>
  <w:style w:type="paragraph" w:styleId="DocumentMap">
    <w:name w:val="Document Map"/>
    <w:basedOn w:val="Normal"/>
    <w:link w:val="DocumentMapChar"/>
    <w:uiPriority w:val="99"/>
    <w:semiHidden/>
    <w:rsid w:val="001E5CC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531311"/>
    <w:rPr>
      <w:rFonts w:cs="Times New Roman"/>
      <w:sz w:val="2"/>
    </w:rPr>
  </w:style>
  <w:style w:type="paragraph" w:styleId="Title">
    <w:name w:val="Title"/>
    <w:basedOn w:val="Normal"/>
    <w:link w:val="TitleChar"/>
    <w:uiPriority w:val="99"/>
    <w:qFormat/>
    <w:rsid w:val="00694C03"/>
    <w:pPr>
      <w:jc w:val="center"/>
    </w:pPr>
    <w:rPr>
      <w:b/>
      <w:bCs/>
      <w:sz w:val="28"/>
    </w:rPr>
  </w:style>
  <w:style w:type="character" w:customStyle="1" w:styleId="TitleChar">
    <w:name w:val="Title Char"/>
    <w:basedOn w:val="DefaultParagraphFont"/>
    <w:link w:val="Title"/>
    <w:uiPriority w:val="99"/>
    <w:locked/>
    <w:rsid w:val="00531311"/>
    <w:rPr>
      <w:rFonts w:ascii="Cambria" w:hAnsi="Cambria" w:cs="Times New Roman"/>
      <w:b/>
      <w:bCs/>
      <w:kern w:val="28"/>
      <w:sz w:val="32"/>
      <w:szCs w:val="32"/>
    </w:rPr>
  </w:style>
  <w:style w:type="paragraph" w:styleId="Subtitle">
    <w:name w:val="Subtitle"/>
    <w:basedOn w:val="Normal"/>
    <w:link w:val="SubtitleChar"/>
    <w:uiPriority w:val="99"/>
    <w:qFormat/>
    <w:rsid w:val="00694C03"/>
    <w:pPr>
      <w:jc w:val="center"/>
    </w:pPr>
    <w:rPr>
      <w:b/>
      <w:bCs/>
      <w:sz w:val="28"/>
    </w:rPr>
  </w:style>
  <w:style w:type="character" w:customStyle="1" w:styleId="SubtitleChar">
    <w:name w:val="Subtitle Char"/>
    <w:basedOn w:val="DefaultParagraphFont"/>
    <w:link w:val="Subtitle"/>
    <w:uiPriority w:val="99"/>
    <w:locked/>
    <w:rsid w:val="00531311"/>
    <w:rPr>
      <w:rFonts w:ascii="Cambria" w:hAnsi="Cambria" w:cs="Times New Roman"/>
      <w:sz w:val="24"/>
      <w:szCs w:val="24"/>
    </w:rPr>
  </w:style>
  <w:style w:type="paragraph" w:customStyle="1" w:styleId="Subhead2">
    <w:name w:val="Subhead 2"/>
    <w:basedOn w:val="Normal"/>
    <w:uiPriority w:val="99"/>
    <w:rsid w:val="00694C03"/>
    <w:pPr>
      <w:widowControl w:val="0"/>
    </w:pPr>
    <w:rPr>
      <w:szCs w:val="20"/>
    </w:rPr>
  </w:style>
  <w:style w:type="character" w:styleId="Hyperlink">
    <w:name w:val="Hyperlink"/>
    <w:basedOn w:val="DefaultParagraphFont"/>
    <w:uiPriority w:val="99"/>
    <w:rsid w:val="00525FF6"/>
    <w:rPr>
      <w:rFonts w:cs="Times New Roman"/>
      <w:color w:val="0000FF"/>
      <w:u w:val="single"/>
    </w:rPr>
  </w:style>
  <w:style w:type="paragraph" w:styleId="Caption">
    <w:name w:val="caption"/>
    <w:basedOn w:val="Normal"/>
    <w:next w:val="Normal"/>
    <w:uiPriority w:val="99"/>
    <w:qFormat/>
    <w:rsid w:val="00656390"/>
    <w:pPr>
      <w:jc w:val="center"/>
    </w:pPr>
    <w:rPr>
      <w:b/>
      <w:sz w:val="28"/>
      <w:szCs w:val="20"/>
    </w:rPr>
  </w:style>
  <w:style w:type="paragraph" w:styleId="FootnoteText">
    <w:name w:val="footnote text"/>
    <w:basedOn w:val="Normal"/>
    <w:link w:val="FootnoteTextChar"/>
    <w:uiPriority w:val="99"/>
    <w:semiHidden/>
    <w:rsid w:val="00B37283"/>
    <w:rPr>
      <w:sz w:val="20"/>
      <w:szCs w:val="20"/>
    </w:rPr>
  </w:style>
  <w:style w:type="character" w:customStyle="1" w:styleId="FootnoteTextChar">
    <w:name w:val="Footnote Text Char"/>
    <w:basedOn w:val="DefaultParagraphFont"/>
    <w:link w:val="FootnoteText"/>
    <w:uiPriority w:val="99"/>
    <w:semiHidden/>
    <w:locked/>
    <w:rsid w:val="00531311"/>
    <w:rPr>
      <w:rFonts w:cs="Times New Roman"/>
      <w:sz w:val="20"/>
      <w:szCs w:val="20"/>
    </w:rPr>
  </w:style>
  <w:style w:type="character" w:styleId="FootnoteReference">
    <w:name w:val="footnote reference"/>
    <w:basedOn w:val="DefaultParagraphFont"/>
    <w:uiPriority w:val="99"/>
    <w:semiHidden/>
    <w:rsid w:val="00B37283"/>
    <w:rPr>
      <w:rFonts w:cs="Times New Roman"/>
      <w:vertAlign w:val="superscript"/>
    </w:rPr>
  </w:style>
  <w:style w:type="paragraph" w:styleId="BodyTextIndent">
    <w:name w:val="Body Text Indent"/>
    <w:basedOn w:val="Normal"/>
    <w:link w:val="BodyTextIndentChar"/>
    <w:uiPriority w:val="99"/>
    <w:rsid w:val="00696076"/>
    <w:pPr>
      <w:spacing w:after="120"/>
      <w:ind w:left="360"/>
    </w:pPr>
  </w:style>
  <w:style w:type="character" w:customStyle="1" w:styleId="BodyTextIndentChar">
    <w:name w:val="Body Text Indent Char"/>
    <w:basedOn w:val="DefaultParagraphFont"/>
    <w:link w:val="BodyTextIndent"/>
    <w:uiPriority w:val="99"/>
    <w:semiHidden/>
    <w:locked/>
    <w:rsid w:val="00531311"/>
    <w:rPr>
      <w:rFonts w:cs="Times New Roman"/>
      <w:sz w:val="24"/>
      <w:szCs w:val="24"/>
    </w:rPr>
  </w:style>
  <w:style w:type="character" w:customStyle="1" w:styleId="title1">
    <w:name w:val="title1"/>
    <w:basedOn w:val="DefaultParagraphFont"/>
    <w:uiPriority w:val="99"/>
    <w:rsid w:val="009053E4"/>
    <w:rPr>
      <w:rFonts w:ascii="Verdana" w:hAnsi="Verdana" w:cs="Times New Roman"/>
      <w:b/>
      <w:bCs/>
      <w:sz w:val="18"/>
      <w:szCs w:val="18"/>
    </w:rPr>
  </w:style>
  <w:style w:type="table" w:styleId="TableGrid">
    <w:name w:val="Table Grid"/>
    <w:basedOn w:val="TableNormal"/>
    <w:uiPriority w:val="99"/>
    <w:rsid w:val="00905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CB1BC6"/>
    <w:pPr>
      <w:ind w:left="720"/>
      <w:contextualSpacing/>
    </w:pPr>
  </w:style>
  <w:style w:type="character" w:styleId="CommentReference">
    <w:name w:val="annotation reference"/>
    <w:basedOn w:val="DefaultParagraphFont"/>
    <w:uiPriority w:val="99"/>
    <w:semiHidden/>
    <w:unhideWhenUsed/>
    <w:locked/>
    <w:rsid w:val="009A54AE"/>
    <w:rPr>
      <w:sz w:val="16"/>
      <w:szCs w:val="16"/>
    </w:rPr>
  </w:style>
  <w:style w:type="paragraph" w:styleId="CommentText">
    <w:name w:val="annotation text"/>
    <w:basedOn w:val="Normal"/>
    <w:link w:val="CommentTextChar"/>
    <w:uiPriority w:val="99"/>
    <w:semiHidden/>
    <w:unhideWhenUsed/>
    <w:locked/>
    <w:rsid w:val="009A54AE"/>
    <w:rPr>
      <w:sz w:val="20"/>
      <w:szCs w:val="20"/>
    </w:rPr>
  </w:style>
  <w:style w:type="character" w:customStyle="1" w:styleId="CommentTextChar">
    <w:name w:val="Comment Text Char"/>
    <w:basedOn w:val="DefaultParagraphFont"/>
    <w:link w:val="CommentText"/>
    <w:uiPriority w:val="99"/>
    <w:semiHidden/>
    <w:rsid w:val="009A54AE"/>
  </w:style>
  <w:style w:type="paragraph" w:styleId="CommentSubject">
    <w:name w:val="annotation subject"/>
    <w:basedOn w:val="CommentText"/>
    <w:next w:val="CommentText"/>
    <w:link w:val="CommentSubjectChar"/>
    <w:uiPriority w:val="99"/>
    <w:semiHidden/>
    <w:unhideWhenUsed/>
    <w:locked/>
    <w:rsid w:val="009A54AE"/>
    <w:rPr>
      <w:b/>
      <w:bCs/>
    </w:rPr>
  </w:style>
  <w:style w:type="character" w:customStyle="1" w:styleId="CommentSubjectChar">
    <w:name w:val="Comment Subject Char"/>
    <w:basedOn w:val="CommentTextChar"/>
    <w:link w:val="CommentSubject"/>
    <w:uiPriority w:val="99"/>
    <w:semiHidden/>
    <w:rsid w:val="009A54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mailto:Terry.Henderson@TexasBaptistMen.org"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mailto:tbmresponse@gmail.com" TargetMode="External"/><Relationship Id="rId25" Type="http://schemas.openxmlformats.org/officeDocument/2006/relationships/hyperlink" Target="mailto:tbmresponse@gmail.com"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www.namb.net/dr" TargetMode="External"/><Relationship Id="rId29" Type="http://schemas.openxmlformats.org/officeDocument/2006/relationships/hyperlink" Target="mailto:tbmresponse@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mailto:reportsdr@TexasBaptistMen.org"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6.xml"/><Relationship Id="rId28" Type="http://schemas.openxmlformats.org/officeDocument/2006/relationships/hyperlink" Target="mailto:Terry.Henderson@TexasBaptistMen.org" TargetMode="External"/><Relationship Id="rId10" Type="http://schemas.openxmlformats.org/officeDocument/2006/relationships/footer" Target="footer1.xml"/><Relationship Id="rId19" Type="http://schemas.openxmlformats.org/officeDocument/2006/relationships/hyperlink" Target="http://www.namb.net/dr"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footer" Target="footer5.xml"/><Relationship Id="rId27" Type="http://schemas.openxmlformats.org/officeDocument/2006/relationships/hyperlink" Target="mailto:tbmresponse@gmail.com" TargetMode="External"/><Relationship Id="rId30" Type="http://schemas.openxmlformats.org/officeDocument/2006/relationships/hyperlink" Target="mailto:tbmrespons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6C365-53BF-4D71-A9A0-D67949581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49</Pages>
  <Words>13118</Words>
  <Characters>74773</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Southern Baptist Incident Command</vt:lpstr>
    </vt:vector>
  </TitlesOfParts>
  <Company>North American Mission Board</Company>
  <LinksUpToDate>false</LinksUpToDate>
  <CharactersWithSpaces>87716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Southern Baptist Incident Command</dc:title>
  <dc:creator>Joel W. Phillips</dc:creator>
  <dc:description>Final Version2/24/03</dc:description>
  <cp:lastModifiedBy>Terry Henderson</cp:lastModifiedBy>
  <cp:revision>18</cp:revision>
  <cp:lastPrinted>2014-07-25T20:53:00Z</cp:lastPrinted>
  <dcterms:created xsi:type="dcterms:W3CDTF">2014-07-14T21:32:00Z</dcterms:created>
  <dcterms:modified xsi:type="dcterms:W3CDTF">2014-08-04T18:58:00Z</dcterms:modified>
</cp:coreProperties>
</file>